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Human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determination    </w:t>
      </w:r>
      <w:r>
        <w:t xml:space="preserve">   assessment    </w:t>
      </w:r>
      <w:r>
        <w:t xml:space="preserve">   supervisor    </w:t>
      </w:r>
      <w:r>
        <w:t xml:space="preserve">   social services    </w:t>
      </w:r>
      <w:r>
        <w:t xml:space="preserve">   social worker    </w:t>
      </w:r>
      <w:r>
        <w:t xml:space="preserve">   snap    </w:t>
      </w:r>
      <w:r>
        <w:t xml:space="preserve">   renville county    </w:t>
      </w:r>
      <w:r>
        <w:t xml:space="preserve">   mental health    </w:t>
      </w:r>
      <w:r>
        <w:t xml:space="preserve">   medical    </w:t>
      </w:r>
      <w:r>
        <w:t xml:space="preserve">   Mnusure    </w:t>
      </w:r>
      <w:r>
        <w:t xml:space="preserve">   intake    </w:t>
      </w:r>
      <w:r>
        <w:t xml:space="preserve">   foster care    </w:t>
      </w:r>
      <w:r>
        <w:t xml:space="preserve">   energy assistance    </w:t>
      </w:r>
      <w:r>
        <w:t xml:space="preserve">   direcctor    </w:t>
      </w:r>
      <w:r>
        <w:t xml:space="preserve">   disabilities    </w:t>
      </w:r>
      <w:r>
        <w:t xml:space="preserve">   developmental    </w:t>
      </w:r>
      <w:r>
        <w:t xml:space="preserve">   childcare    </w:t>
      </w:r>
      <w:r>
        <w:t xml:space="preserve">   child support    </w:t>
      </w:r>
      <w:r>
        <w:t xml:space="preserve">   child protection    </w:t>
      </w:r>
      <w:r>
        <w:t xml:space="preserve">   cash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Services</dc:title>
  <dcterms:created xsi:type="dcterms:W3CDTF">2021-10-11T09:23:36Z</dcterms:created>
  <dcterms:modified xsi:type="dcterms:W3CDTF">2021-10-11T09:23:36Z</dcterms:modified>
</cp:coreProperties>
</file>