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Human Trafficking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Kidnap    </w:t>
      </w:r>
      <w:r>
        <w:t xml:space="preserve">   Abduction    </w:t>
      </w:r>
      <w:r>
        <w:t xml:space="preserve">   Law    </w:t>
      </w:r>
      <w:r>
        <w:t xml:space="preserve">   Crime    </w:t>
      </w:r>
      <w:r>
        <w:t xml:space="preserve">   Corruption    </w:t>
      </w:r>
      <w:r>
        <w:t xml:space="preserve">   Organ extraction    </w:t>
      </w:r>
      <w:r>
        <w:t xml:space="preserve">   Sexual slavery    </w:t>
      </w:r>
      <w:r>
        <w:t xml:space="preserve">   Trafficker    </w:t>
      </w:r>
      <w:r>
        <w:t xml:space="preserve">   Exploitation    </w:t>
      </w:r>
      <w:r>
        <w:t xml:space="preserve">   Forced labour    </w:t>
      </w:r>
      <w:r>
        <w:t xml:space="preserve">   Forced Marriage    </w:t>
      </w:r>
      <w:r>
        <w:t xml:space="preserve">   Drugs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Trafficking</dc:title>
  <dcterms:created xsi:type="dcterms:W3CDTF">2021-10-11T09:24:23Z</dcterms:created>
  <dcterms:modified xsi:type="dcterms:W3CDTF">2021-10-11T09:24:23Z</dcterms:modified>
</cp:coreProperties>
</file>