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Humanistic Approach to Personality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Theory    </w:t>
      </w:r>
      <w:r>
        <w:t xml:space="preserve">   Personality    </w:t>
      </w:r>
      <w:r>
        <w:t xml:space="preserve">   Self image    </w:t>
      </w:r>
      <w:r>
        <w:t xml:space="preserve">   Ideal self    </w:t>
      </w:r>
      <w:r>
        <w:t xml:space="preserve">   Safety    </w:t>
      </w:r>
      <w:r>
        <w:t xml:space="preserve">   Social    </w:t>
      </w:r>
      <w:r>
        <w:t xml:space="preserve">   Esteem    </w:t>
      </w:r>
      <w:r>
        <w:t xml:space="preserve">   Physiological    </w:t>
      </w:r>
      <w:r>
        <w:t xml:space="preserve">   Qsort    </w:t>
      </w:r>
      <w:r>
        <w:t xml:space="preserve">   Becoming    </w:t>
      </w:r>
      <w:r>
        <w:t xml:space="preserve">   Self Actualisation    </w:t>
      </w:r>
      <w:r>
        <w:t xml:space="preserve">   Rogers    </w:t>
      </w:r>
      <w:r>
        <w:t xml:space="preserve">   Maslow    </w:t>
      </w:r>
      <w:r>
        <w:t xml:space="preserve">   Potential    </w:t>
      </w:r>
      <w:r>
        <w:t xml:space="preserve">   Humanistic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Humanistic Approach to Personality </dc:title>
  <dcterms:created xsi:type="dcterms:W3CDTF">2021-10-11T09:23:14Z</dcterms:created>
  <dcterms:modified xsi:type="dcterms:W3CDTF">2021-10-11T09:23:14Z</dcterms:modified>
</cp:coreProperties>
</file>