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Humanistic Psychology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Abraham Maslow    </w:t>
      </w:r>
      <w:r>
        <w:t xml:space="preserve">   Belonging    </w:t>
      </w:r>
      <w:r>
        <w:t xml:space="preserve">   Carl Rogers    </w:t>
      </w:r>
      <w:r>
        <w:t xml:space="preserve">   Esteem    </w:t>
      </w:r>
      <w:r>
        <w:t xml:space="preserve">   Flow Experience    </w:t>
      </w:r>
      <w:r>
        <w:t xml:space="preserve">   Goals    </w:t>
      </w:r>
      <w:r>
        <w:t xml:space="preserve">   Humanistic    </w:t>
      </w:r>
      <w:r>
        <w:t xml:space="preserve">   Love    </w:t>
      </w:r>
      <w:r>
        <w:t xml:space="preserve">   Peak Experience    </w:t>
      </w:r>
      <w:r>
        <w:t xml:space="preserve">   Personal Growth    </w:t>
      </w:r>
      <w:r>
        <w:t xml:space="preserve">   Psychoanalysis    </w:t>
      </w:r>
      <w:r>
        <w:t xml:space="preserve">   Psychology    </w:t>
      </w:r>
      <w:r>
        <w:t xml:space="preserve">   Self-actualization    </w:t>
      </w:r>
      <w:r>
        <w:t xml:space="preserve">   Self-efficacy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Humanistic Psychology</dc:title>
  <dcterms:created xsi:type="dcterms:W3CDTF">2021-10-11T09:24:09Z</dcterms:created>
  <dcterms:modified xsi:type="dcterms:W3CDTF">2021-10-11T09:24:09Z</dcterms:modified>
</cp:coreProperties>
</file>