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Hurricanes!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interesting    </w:t>
      </w:r>
      <w:r>
        <w:t xml:space="preserve">   dangerous    </w:t>
      </w:r>
      <w:r>
        <w:t xml:space="preserve">   training    </w:t>
      </w:r>
      <w:r>
        <w:t xml:space="preserve">   ocean    </w:t>
      </w:r>
      <w:r>
        <w:t xml:space="preserve">   equipment    </w:t>
      </w:r>
      <w:r>
        <w:t xml:space="preserve">   pilot    </w:t>
      </w:r>
      <w:r>
        <w:t xml:space="preserve">   plane    </w:t>
      </w:r>
      <w:r>
        <w:t xml:space="preserve">   hurricane    </w:t>
      </w:r>
      <w:r>
        <w:t xml:space="preserve">   decal    </w:t>
      </w:r>
      <w:r>
        <w:t xml:space="preserve">   parachutes    </w:t>
      </w:r>
      <w:r>
        <w:t xml:space="preserve">   navigator    </w:t>
      </w:r>
      <w:r>
        <w:t xml:space="preserve">   satellite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Hurricanes!</dc:title>
  <dcterms:created xsi:type="dcterms:W3CDTF">2021-10-11T09:25:29Z</dcterms:created>
  <dcterms:modified xsi:type="dcterms:W3CDTF">2021-10-11T09:25:29Z</dcterms:modified>
</cp:coreProperties>
</file>