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Hurricanes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Large"/>
      </w:pPr>
      <w:r>
        <w:t xml:space="preserve">   Category five    </w:t>
      </w:r>
      <w:r>
        <w:t xml:space="preserve">   Category four    </w:t>
      </w:r>
      <w:r>
        <w:t xml:space="preserve">   Category one    </w:t>
      </w:r>
      <w:r>
        <w:t xml:space="preserve">   Category three    </w:t>
      </w:r>
      <w:r>
        <w:t xml:space="preserve">   Category two    </w:t>
      </w:r>
      <w:r>
        <w:t xml:space="preserve">   Cyclone    </w:t>
      </w:r>
      <w:r>
        <w:t xml:space="preserve">   Damage    </w:t>
      </w:r>
      <w:r>
        <w:t xml:space="preserve">   hurricane    </w:t>
      </w:r>
      <w:r>
        <w:t xml:space="preserve">   Tropical cyclone    </w:t>
      </w:r>
      <w:r>
        <w:t xml:space="preserve">   Tropical storm    </w:t>
      </w:r>
      <w:r>
        <w:t xml:space="preserve">   Typhoon    </w:t>
      </w:r>
      <w:r>
        <w:t xml:space="preserve">   Water    </w:t>
      </w:r>
      <w:r>
        <w:t xml:space="preserve">   Wind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Hurricanes</dc:title>
  <dcterms:created xsi:type="dcterms:W3CDTF">2021-10-11T09:25:19Z</dcterms:created>
  <dcterms:modified xsi:type="dcterms:W3CDTF">2021-10-11T09:25:19Z</dcterms:modified>
</cp:coreProperties>
</file>