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p>
      <w:pPr>
        <w:pStyle w:val="Questions"/>
      </w:pPr>
      <w:r>
        <w:t xml:space="preserve">1. OTEGCAL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WEROSH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SOHAOMP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SEITTROELI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IODNCROIETN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THO EAWTR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REYGSE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LSROA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PL AGS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SNSIETARI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RINBITLIOACAM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Colgate    </w:t>
      </w:r>
      <w:r>
        <w:t xml:space="preserve">   Shower    </w:t>
      </w:r>
      <w:r>
        <w:t xml:space="preserve">   Shampoo    </w:t>
      </w:r>
      <w:r>
        <w:t xml:space="preserve">   Toiletries    </w:t>
      </w:r>
      <w:r>
        <w:t xml:space="preserve">   Conditioner    </w:t>
      </w:r>
      <w:r>
        <w:t xml:space="preserve">   Bath    </w:t>
      </w:r>
      <w:r>
        <w:t xml:space="preserve">   Hot water    </w:t>
      </w:r>
      <w:r>
        <w:t xml:space="preserve">   Geyser    </w:t>
      </w:r>
      <w:r>
        <w:t xml:space="preserve">   Solar    </w:t>
      </w:r>
      <w:r>
        <w:t xml:space="preserve">   Lp gas    </w:t>
      </w:r>
      <w:r>
        <w:t xml:space="preserve">   Sanitiser    </w:t>
      </w:r>
      <w:r>
        <w:t xml:space="preserve">   Antimicrobial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2021-10-12T20:38:33Z</dcterms:created>
  <dcterms:modified xsi:type="dcterms:W3CDTF">2021-10-12T20:38:33Z</dcterms:modified>
</cp:coreProperties>
</file>