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ICD-10-CM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COMBINATION CODE    </w:t>
      </w:r>
      <w:r>
        <w:t xml:space="preserve">   SEQUELA    </w:t>
      </w:r>
      <w:r>
        <w:t xml:space="preserve">   LATERALITY    </w:t>
      </w:r>
      <w:r>
        <w:t xml:space="preserve">   SEVENTH CHARACTER    </w:t>
      </w:r>
      <w:r>
        <w:t xml:space="preserve">   WORLD HEALTH ORGANIZATION    </w:t>
      </w:r>
      <w:r>
        <w:t xml:space="preserve">   CONVENTION    </w:t>
      </w:r>
      <w:r>
        <w:t xml:space="preserve">   OCTOBER    </w:t>
      </w:r>
      <w:r>
        <w:t xml:space="preserve">   DIAGNOSIS    </w:t>
      </w:r>
      <w:r>
        <w:t xml:space="preserve">   CLASSIFICATION    </w:t>
      </w:r>
      <w:r>
        <w:t xml:space="preserve">   AMA    </w:t>
      </w:r>
      <w:r>
        <w:t xml:space="preserve">   AHIMA    </w:t>
      </w:r>
      <w:r>
        <w:t xml:space="preserve">   CMS    </w:t>
      </w:r>
      <w:r>
        <w:t xml:space="preserve">   CATEGORY    </w:t>
      </w:r>
      <w:r>
        <w:t xml:space="preserve">   AAPC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ICD-10-CM</dc:title>
  <dcterms:created xsi:type="dcterms:W3CDTF">2021-10-11T09:29:30Z</dcterms:created>
  <dcterms:modified xsi:type="dcterms:W3CDTF">2021-10-11T09:29:30Z</dcterms:modified>
</cp:coreProperties>
</file>