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ICU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Arterial line    </w:t>
      </w:r>
      <w:r>
        <w:t xml:space="preserve">   pneumonia    </w:t>
      </w:r>
      <w:r>
        <w:t xml:space="preserve">   aspiration    </w:t>
      </w:r>
      <w:r>
        <w:t xml:space="preserve">   sepsis    </w:t>
      </w:r>
      <w:r>
        <w:t xml:space="preserve">   hypoxemia    </w:t>
      </w:r>
      <w:r>
        <w:t xml:space="preserve">   dyspnea    </w:t>
      </w:r>
      <w:r>
        <w:t xml:space="preserve">   pulmonary edema    </w:t>
      </w:r>
      <w:r>
        <w:t xml:space="preserve">   myocardial    </w:t>
      </w:r>
      <w:r>
        <w:t xml:space="preserve">   ischemia    </w:t>
      </w:r>
      <w:r>
        <w:t xml:space="preserve">   hemodynamic    </w:t>
      </w:r>
      <w:r>
        <w:t xml:space="preserve">   respiratory compromise    </w:t>
      </w:r>
      <w:r>
        <w:t xml:space="preserve">   trauma    </w:t>
      </w:r>
      <w:r>
        <w:t xml:space="preserve">   POLST    </w:t>
      </w:r>
      <w:r>
        <w:t xml:space="preserve">   life threatening    </w:t>
      </w:r>
      <w:r>
        <w:t xml:space="preserve">   sedated    </w:t>
      </w:r>
      <w:r>
        <w:t xml:space="preserve">   intubated    </w:t>
      </w:r>
      <w:r>
        <w:t xml:space="preserve">   Vasopressors    </w:t>
      </w:r>
      <w:r>
        <w:t xml:space="preserve">   Weaned    </w:t>
      </w:r>
      <w:r>
        <w:t xml:space="preserve">   Tracheostomy    </w:t>
      </w:r>
      <w:r>
        <w:t xml:space="preserve">   Intravenous    </w:t>
      </w:r>
      <w:r>
        <w:t xml:space="preserve">   Intensivist    </w:t>
      </w:r>
      <w:r>
        <w:t xml:space="preserve">   Critical Care    </w:t>
      </w:r>
      <w:r>
        <w:t xml:space="preserve">   COPD    </w:t>
      </w:r>
      <w:r>
        <w:t xml:space="preserve">   Catheter    </w:t>
      </w:r>
      <w:r>
        <w:t xml:space="preserve">   Ventilator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ICU Terms</dc:title>
  <dcterms:created xsi:type="dcterms:W3CDTF">2021-10-11T09:30:41Z</dcterms:created>
  <dcterms:modified xsi:type="dcterms:W3CDTF">2021-10-11T09:30:41Z</dcterms:modified>
</cp:coreProperties>
</file>