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gateway    </w:t>
      </w:r>
      <w:r>
        <w:t xml:space="preserve">   drugs    </w:t>
      </w:r>
      <w:r>
        <w:t xml:space="preserve">   dangerous    </w:t>
      </w:r>
      <w:r>
        <w:t xml:space="preserve">   intense    </w:t>
      </w:r>
      <w:r>
        <w:t xml:space="preserve">   steroids    </w:t>
      </w:r>
      <w:r>
        <w:t xml:space="preserve">   androgenic    </w:t>
      </w:r>
      <w:r>
        <w:t xml:space="preserve">   anabolic    </w:t>
      </w:r>
      <w:r>
        <w:t xml:space="preserve">   inhalants    </w:t>
      </w:r>
      <w:r>
        <w:t xml:space="preserve">   paranoia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2021-10-11T09:33:09Z</dcterms:created>
  <dcterms:modified xsi:type="dcterms:W3CDTF">2021-10-11T09:33:09Z</dcterms:modified>
</cp:coreProperties>
</file>