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 Africa    </w:t>
      </w:r>
      <w:r>
        <w:t xml:space="preserve">   Australia    </w:t>
      </w:r>
      <w:r>
        <w:t xml:space="preserve">   New Zealand    </w:t>
      </w:r>
      <w:r>
        <w:t xml:space="preserve">   Tanganyika    </w:t>
      </w:r>
      <w:r>
        <w:t xml:space="preserve">   Togoland    </w:t>
      </w:r>
      <w:r>
        <w:t xml:space="preserve">   Iraq    </w:t>
      </w:r>
      <w:r>
        <w:t xml:space="preserve">   Transjordan    </w:t>
      </w:r>
      <w:r>
        <w:t xml:space="preserve">   Palestine    </w:t>
      </w:r>
      <w:r>
        <w:t xml:space="preserve">   Anguilla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OF BRITAIN</dc:title>
  <dcterms:created xsi:type="dcterms:W3CDTF">2021-10-11T09:35:54Z</dcterms:created>
  <dcterms:modified xsi:type="dcterms:W3CDTF">2021-10-11T09:35:54Z</dcterms:modified>
</cp:coreProperties>
</file>