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living    </w:t>
      </w:r>
      <w:r>
        <w:t xml:space="preserve">   helping    </w:t>
      </w:r>
      <w:r>
        <w:t xml:space="preserve">   flying    </w:t>
      </w:r>
      <w:r>
        <w:t xml:space="preserve">   playing    </w:t>
      </w:r>
      <w:r>
        <w:t xml:space="preserve">   writing    </w:t>
      </w:r>
      <w:r>
        <w:t xml:space="preserve">   speaking    </w:t>
      </w:r>
      <w:r>
        <w:t xml:space="preserve">   working    </w:t>
      </w:r>
      <w:r>
        <w:t xml:space="preserve">   doing    </w:t>
      </w:r>
      <w:r>
        <w:t xml:space="preserve">   jumping    </w:t>
      </w:r>
      <w:r>
        <w:t xml:space="preserve">   eating    </w:t>
      </w:r>
      <w:r>
        <w:t xml:space="preserve">   dancing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VERBS</dc:title>
  <dcterms:created xsi:type="dcterms:W3CDTF">2021-10-11T09:41:31Z</dcterms:created>
  <dcterms:modified xsi:type="dcterms:W3CDTF">2021-10-11T09:41:31Z</dcterms:modified>
</cp:coreProperties>
</file>