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INSURANCE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health condition that a person has prior to enrolling in health coverage. pre-existing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payment or installment you agree to pay a company in order to have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parent whose birthday falls first in a calendar year is the parent with the primary coverage for the 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Statement from your health insurance company providing details on payment for a medical service you received. explanation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health insurance plan that usually limits coverage to care from doctors who work for or contract with the organization. It generally won't cover out-of-network care except in an emergency and may require you to live or work in its service area to be eligible for coverage. health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amount you pay for covered health care services before your insurance plan starts to pay.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type of health plan that contracts with medical providers, such as hospitals and doctors, to create a network of participating providers. You pay less if you use providers that belong to the plan's network. preferred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Health benefits program in which the Department of Veterans Affairs Shares the cost of certain health care services and supplies with eligible beneficiaries.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Public health insurance program that provides health care coverage to low-income families and individuals in the United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Health care program for uniformed service members, retirees, and militia.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business insurance that provides benefits to employees who suffer work-related injuries or illnesses. workers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fixed amount ($20, for example) you pay for a covered health care service usually paid at the time of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decision by your health insurer or plan that a health care service, treatment plan, prescription drug or medical equipment is medically necessary.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percentage of costs of a covered health care service you pay (20%, for example) after you've paid your deductible.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agreement that transfers the insurance claims rights or benefits of the policy to a third-party. assignment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Insurance program that provides low-cost health coverage to children in families that earn too much money to qualify for Medicaid but not enough to buy private insurance.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accounting method in which a cost is included in the value of an asset and expensed over the useful life of that asset.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federal health insurance program for: People who are 65 or older.</w:t>
            </w:r>
          </w:p>
        </w:tc>
      </w:tr>
    </w:tbl>
    <w:p>
      <w:pPr>
        <w:pStyle w:val="WordBankLarge"/>
      </w:pPr>
      <w:r>
        <w:t xml:space="preserve">   birthday rule    </w:t>
      </w:r>
      <w:r>
        <w:t xml:space="preserve">   preauthorization    </w:t>
      </w:r>
      <w:r>
        <w:t xml:space="preserve">   COYPAYMENT    </w:t>
      </w:r>
      <w:r>
        <w:t xml:space="preserve">   PREMIUM    </w:t>
      </w:r>
      <w:r>
        <w:t xml:space="preserve">   COINSURANCE    </w:t>
      </w:r>
      <w:r>
        <w:t xml:space="preserve">   Deductible    </w:t>
      </w:r>
      <w:r>
        <w:t xml:space="preserve">   benefits    </w:t>
      </w:r>
      <w:r>
        <w:t xml:space="preserve">   benefits    </w:t>
      </w:r>
      <w:r>
        <w:t xml:space="preserve">   organization    </w:t>
      </w:r>
      <w:r>
        <w:t xml:space="preserve">   organization    </w:t>
      </w:r>
      <w:r>
        <w:t xml:space="preserve">   Medicare    </w:t>
      </w:r>
      <w:r>
        <w:t xml:space="preserve">   MEDICAID    </w:t>
      </w:r>
      <w:r>
        <w:t xml:space="preserve">   Capitation    </w:t>
      </w:r>
      <w:r>
        <w:t xml:space="preserve">   Tricare    </w:t>
      </w:r>
      <w:r>
        <w:t xml:space="preserve">   champVA    </w:t>
      </w:r>
      <w:r>
        <w:t xml:space="preserve">   compensation    </w:t>
      </w:r>
      <w:r>
        <w:t xml:space="preserve">   CHIP    </w:t>
      </w:r>
      <w:r>
        <w:t xml:space="preserve">   condition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VOCABULARY</dc:title>
  <dcterms:created xsi:type="dcterms:W3CDTF">2021-10-11T09:45:07Z</dcterms:created>
  <dcterms:modified xsi:type="dcterms:W3CDTF">2021-10-11T09:45:07Z</dcterms:modified>
</cp:coreProperties>
</file>