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INTERACTIONS, ENERGY, AND MATTER IN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DESCRIPTION OF HOW ENERGY IN AN ECOSYSTEM FLOWS FROM ONE ORGANISM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ONLY EATS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TRAIT OR CHARACTERISTIC THAT HELPS AN ORGANISM SURVIVE ITS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DESCRIPTION OF ALL THE FOOD CHAINS IN AN ECOSYSTEM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ORGANISM THAT MUST EAT ANOTHER ORGANISM TO GET THE ENERGY IT NEEDS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BREAKS DOWN DEAD PLANTS AND ANIMALS AND USES THEM FOR FOOD OR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WHICH MAKE THERE ON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ENVIRONMENT WHERE AN ORGANISM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EAT BOTH MEAT AND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EATS ONLY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ROLE OF AN ORGANISM IN ITS HABITAT</w:t>
            </w:r>
          </w:p>
        </w:tc>
      </w:tr>
    </w:tbl>
    <w:p>
      <w:pPr>
        <w:pStyle w:val="WordBankSmall"/>
      </w:pPr>
      <w:r>
        <w:t xml:space="preserve">   FOOD WEB    </w:t>
      </w:r>
      <w:r>
        <w:t xml:space="preserve">   HABITAT    </w:t>
      </w:r>
      <w:r>
        <w:t xml:space="preserve">   HERBIVORE    </w:t>
      </w:r>
      <w:r>
        <w:t xml:space="preserve">   OMNIVORE    </w:t>
      </w:r>
      <w:r>
        <w:t xml:space="preserve">   DECOMPOSER    </w:t>
      </w:r>
      <w:r>
        <w:t xml:space="preserve">   ADAPTATIONS    </w:t>
      </w:r>
      <w:r>
        <w:t xml:space="preserve">   FOOD CHAIN    </w:t>
      </w:r>
      <w:r>
        <w:t xml:space="preserve">   CARNIVORE    </w:t>
      </w:r>
      <w:r>
        <w:t xml:space="preserve">   PRODUCER    </w:t>
      </w:r>
      <w:r>
        <w:t xml:space="preserve">   NICHE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INTERACTIONS, ENERGY, AND MATTER IN ECOSYSTEMS</dc:title>
  <dcterms:created xsi:type="dcterms:W3CDTF">2021-10-11T09:45:10Z</dcterms:created>
  <dcterms:modified xsi:type="dcterms:W3CDTF">2021-10-11T09:45:10Z</dcterms:modified>
</cp:coreProperties>
</file>