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IONIC VS COVALENT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Negative charged atoms, non-metals.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_______ of electrons. (IONIC)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They are involved when naming a covalent compound.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bond between a non-metal and a metal.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outermost shell electrons are called ________  electrons.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elements aren't ______ until they bond.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_______ of electrons. (COVALENT)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Positive charged atoms, metals.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naming a bond the names always end with the letters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bond between non-metals only</w:t>
            </w:r>
          </w:p>
        </w:tc>
      </w:tr>
    </w:tbl>
    <w:p>
      <w:pPr>
        <w:pStyle w:val="WordBankMedium"/>
      </w:pPr>
      <w:r>
        <w:t xml:space="preserve">   Ionic     </w:t>
      </w:r>
      <w:r>
        <w:t xml:space="preserve">   COVALENT    </w:t>
      </w:r>
      <w:r>
        <w:t xml:space="preserve">   SHARING    </w:t>
      </w:r>
      <w:r>
        <w:t xml:space="preserve">   TRADING    </w:t>
      </w:r>
      <w:r>
        <w:t xml:space="preserve">   ANIONS    </w:t>
      </w:r>
      <w:r>
        <w:t xml:space="preserve">   CATION    </w:t>
      </w:r>
      <w:r>
        <w:t xml:space="preserve">   STABLE    </w:t>
      </w:r>
      <w:r>
        <w:t xml:space="preserve">   PREFIXES    </w:t>
      </w:r>
      <w:r>
        <w:t xml:space="preserve">   VALENCE     </w:t>
      </w:r>
      <w:r>
        <w:t xml:space="preserve">   IDE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IONIC VS COVALENT </dc:title>
  <dcterms:created xsi:type="dcterms:W3CDTF">2021-10-11T09:50:11Z</dcterms:created>
  <dcterms:modified xsi:type="dcterms:W3CDTF">2021-10-11T09:50:11Z</dcterms:modified>
</cp:coreProperties>
</file>