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lamborghini    </w:t>
      </w:r>
      <w:r>
        <w:t xml:space="preserve">   pompeii    </w:t>
      </w:r>
      <w:r>
        <w:t xml:space="preserve">   tower of pisa    </w:t>
      </w:r>
      <w:r>
        <w:t xml:space="preserve">   colosseum    </w:t>
      </w:r>
      <w:r>
        <w:t xml:space="preserve">   tiramisu    </w:t>
      </w:r>
      <w:r>
        <w:t xml:space="preserve">   pasta    </w:t>
      </w:r>
      <w:r>
        <w:t xml:space="preserve">   venice    </w:t>
      </w:r>
      <w:r>
        <w:t xml:space="preserve">   gelato    </w:t>
      </w:r>
      <w:r>
        <w:t xml:space="preserve">   gondolas    </w:t>
      </w:r>
      <w:r>
        <w:t xml:space="preserve">   rome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2021-10-11T09:56:37Z</dcterms:created>
  <dcterms:modified xsi:type="dcterms:W3CDTF">2021-10-11T09:56:37Z</dcterms:modified>
</cp:coreProperties>
</file>