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IVF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luteinising hormone    </w:t>
      </w:r>
      <w:r>
        <w:t xml:space="preserve">   uterus    </w:t>
      </w:r>
      <w:r>
        <w:t xml:space="preserve">   ovary    </w:t>
      </w:r>
      <w:r>
        <w:t xml:space="preserve">   genetic    </w:t>
      </w:r>
      <w:r>
        <w:t xml:space="preserve">   petri dish    </w:t>
      </w:r>
      <w:r>
        <w:t xml:space="preserve">   zygotes    </w:t>
      </w:r>
      <w:r>
        <w:t xml:space="preserve">   implantation    </w:t>
      </w:r>
      <w:r>
        <w:t xml:space="preserve">   pregnancy    </w:t>
      </w:r>
      <w:r>
        <w:t xml:space="preserve">   embryos    </w:t>
      </w:r>
      <w:r>
        <w:t xml:space="preserve">   sperm    </w:t>
      </w:r>
      <w:r>
        <w:t xml:space="preserve">   oviduct    </w:t>
      </w:r>
      <w:r>
        <w:t xml:space="preserve">   infertility    </w:t>
      </w:r>
      <w:r>
        <w:t xml:space="preserve">   IVF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IVF</dc:title>
  <dcterms:created xsi:type="dcterms:W3CDTF">2021-10-11T09:56:53Z</dcterms:created>
  <dcterms:modified xsi:type="dcterms:W3CDTF">2021-10-11T09:56:53Z</dcterms:modified>
</cp:coreProperties>
</file>