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A PRINCESS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SOFTHEARTED, FOREBEARING, TOLERANT, 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HUMOROUS, WITTY, AMUSING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HUMBLE BEHAVIOR, SPEECH AND DRESS; DECENT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QUIET, STEADY, EVEN TEMPERED, DILIGENCE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INTELLIGENT, CLEVER, LEARNED, KNOWLEDGEABLE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POWERFUL, ESPECIALLY 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SOOTHING, TENDER, CLEMENT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SPARE, PARDON, FORGIVE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MODEST, MEEK, RESPECTFUL, CHASTENED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AFFECTIONATE, ADORING, WARMHEARTED, TENDER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GOOD, BENEVOLENT, CONSIDERATE, AFFECTIONATE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DESCENDED FROM OR RELATED TO 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SOFT, FINE, SUBTLE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FAITHFUL, CONSTANT, TRUE, STABLE</w:t>
            </w:r>
          </w:p>
        </w:tc>
      </w:tr>
    </w:tbl>
    <w:p>
      <w:pPr>
        <w:pStyle w:val="WordBankSmall"/>
      </w:pPr>
      <w:r>
        <w:t xml:space="preserve">   DELICATE    </w:t>
      </w:r>
      <w:r>
        <w:t xml:space="preserve">   GENTLE    </w:t>
      </w:r>
      <w:r>
        <w:t xml:space="preserve">   ROYAL    </w:t>
      </w:r>
      <w:r>
        <w:t xml:space="preserve">   GIRL    </w:t>
      </w:r>
      <w:r>
        <w:t xml:space="preserve">   PATIENT    </w:t>
      </w:r>
      <w:r>
        <w:t xml:space="preserve">   MODEST    </w:t>
      </w:r>
      <w:r>
        <w:t xml:space="preserve">   LOYAL    </w:t>
      </w:r>
      <w:r>
        <w:t xml:space="preserve">   KIND    </w:t>
      </w:r>
      <w:r>
        <w:t xml:space="preserve">   STRONG    </w:t>
      </w:r>
      <w:r>
        <w:t xml:space="preserve">   HUMBLE    </w:t>
      </w:r>
      <w:r>
        <w:t xml:space="preserve">   LOVING    </w:t>
      </w:r>
      <w:r>
        <w:t xml:space="preserve">   FORGIVING    </w:t>
      </w:r>
      <w:r>
        <w:t xml:space="preserve">   WISE    </w:t>
      </w:r>
      <w:r>
        <w:t xml:space="preserve">   FUNNY    </w:t>
      </w:r>
      <w:r>
        <w:t xml:space="preserve">   MERCIFUL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PRINCESS </dc:title>
  <dcterms:created xsi:type="dcterms:W3CDTF">2021-10-12T14:25:30Z</dcterms:created>
  <dcterms:modified xsi:type="dcterms:W3CDTF">2021-10-12T14:25:30Z</dcterms:modified>
</cp:coreProperties>
</file>