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WITH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PRAY    </w:t>
      </w:r>
      <w:r>
        <w:t xml:space="preserve">   AGREE    </w:t>
      </w:r>
      <w:r>
        <w:t xml:space="preserve">   FATHER    </w:t>
      </w:r>
      <w:r>
        <w:t xml:space="preserve">   HEAVENLY    </w:t>
      </w:r>
      <w:r>
        <w:t xml:space="preserve">   TWO    </w:t>
      </w:r>
      <w:r>
        <w:t xml:space="preserve">   HARDEN    </w:t>
      </w:r>
      <w:r>
        <w:t xml:space="preserve">   HEAR    </w:t>
      </w:r>
      <w:r>
        <w:t xml:space="preserve">   JESUS    </w:t>
      </w:r>
      <w:r>
        <w:t xml:space="preserve">   NOTHING    </w:t>
      </w:r>
      <w:r>
        <w:t xml:space="preserve">   VOICE    </w:t>
      </w:r>
      <w:r>
        <w:t xml:space="preserve">   WARN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WITH YOU</dc:title>
  <dcterms:created xsi:type="dcterms:W3CDTF">2021-10-11T09:27:12Z</dcterms:created>
  <dcterms:modified xsi:type="dcterms:W3CDTF">2021-10-11T09:27:12Z</dcterms:modified>
</cp:coreProperties>
</file>