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Naomi 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_________________________ is a young, shy Latina girl who is living in a trailer with her grandmother, Gram, and her brother, Owen.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was the talent that Naomi inherited from her father, Santiago Leon.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school librarian named __________ is Naomi's favorite teacher because he is very supportive of her and Blanca.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Naomi and her family went to ____________ to get away from Sapphire, Skyla, and Clive.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Fabiola and her husband, Bernardo, have a small dog, ____, that comes along with the family to Oaxaca.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television show, ________________,  has never been missed in over five years by Gram and Fabiola.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special night in Oaxaca is called _______________________ and people enter in a big contest where they carve radishes.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Naomi's friend at school that calls her Naomi the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Owen's new friend from Oaxaca that helps Naomi call people to find where her father is named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Naomi's teacher, ____________, brings her class to a fancy restaurant every June.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 is the place where Santiago, Naomi and Owen's father, has been living in during the seven years his children have been living with Gram.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calls Naomi "Trailer Trash" at school and she also eats lunch with her and Blanca in the library.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doctors told Skyla that Owen was and FLK which stands for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Skyla ditched Naomi and Owen's parent teacher ___________ and her and Blanca's mother never got to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is the person who abandoned Naomi and Owen seven years ago at the hotel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took care of Naomi and Owen for seven years after Skyla abandoned them was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Naomi, Owen, and Gram have lived in the trailer, ___________, for seven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Blanca calls Naomi _______________ because of what her names means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is what the native spiders of Oaxaca bring to the people that find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Owen and Naomi have lived in ____________ for the past seven years.</w:t>
            </w:r>
          </w:p>
        </w:tc>
      </w:tr>
    </w:tbl>
    <w:p>
      <w:pPr>
        <w:pStyle w:val="WordBankLarge"/>
      </w:pPr>
      <w:r>
        <w:t xml:space="preserve">   Skyla Jones    </w:t>
      </w:r>
      <w:r>
        <w:t xml:space="preserve">   Gram    </w:t>
      </w:r>
      <w:r>
        <w:t xml:space="preserve">   soap carving    </w:t>
      </w:r>
      <w:r>
        <w:t xml:space="preserve">   Baby Beluga    </w:t>
      </w:r>
      <w:r>
        <w:t xml:space="preserve">   Oaxaca Mexico    </w:t>
      </w:r>
      <w:r>
        <w:t xml:space="preserve">   La Noche de Los Rabanos    </w:t>
      </w:r>
      <w:r>
        <w:t xml:space="preserve">   Naomi the Lion    </w:t>
      </w:r>
      <w:r>
        <w:t xml:space="preserve">   Mimi Messmaker    </w:t>
      </w:r>
      <w:r>
        <w:t xml:space="preserve">   Ruben    </w:t>
      </w:r>
      <w:r>
        <w:t xml:space="preserve">   good luck    </w:t>
      </w:r>
      <w:r>
        <w:t xml:space="preserve">   Lemon Tree    </w:t>
      </w:r>
      <w:r>
        <w:t xml:space="preserve">   Blanca    </w:t>
      </w:r>
      <w:r>
        <w:t xml:space="preserve">   Mr. Marble    </w:t>
      </w:r>
      <w:r>
        <w:t xml:space="preserve">   Wheel of Fortune    </w:t>
      </w:r>
      <w:r>
        <w:t xml:space="preserve">   Lulu    </w:t>
      </w:r>
      <w:r>
        <w:t xml:space="preserve">   Ms. Morimoto    </w:t>
      </w:r>
      <w:r>
        <w:t xml:space="preserve">   Naomi Soledad Leon Outlaw    </w:t>
      </w:r>
      <w:r>
        <w:t xml:space="preserve">   Funny Looking Kid    </w:t>
      </w:r>
      <w:r>
        <w:t xml:space="preserve">   conferences    </w:t>
      </w:r>
      <w:r>
        <w:t xml:space="preserve">   Porto Escondido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Naomi Leon</dc:title>
  <dcterms:created xsi:type="dcterms:W3CDTF">2021-10-11T09:27:41Z</dcterms:created>
  <dcterms:modified xsi:type="dcterms:W3CDTF">2021-10-11T09:27:41Z</dcterms:modified>
</cp:coreProperties>
</file>