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Take Risks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done    </w:t>
      </w:r>
      <w:r>
        <w:t xml:space="preserve">   things he has    </w:t>
      </w:r>
      <w:r>
        <w:t xml:space="preserve">   the great    </w:t>
      </w:r>
      <w:r>
        <w:t xml:space="preserve">   Think about    </w:t>
      </w:r>
      <w:r>
        <w:t xml:space="preserve">   your heart    </w:t>
      </w:r>
      <w:r>
        <w:t xml:space="preserve">   with all    </w:t>
      </w:r>
      <w:r>
        <w:t xml:space="preserve">   Do it    </w:t>
      </w:r>
      <w:r>
        <w:t xml:space="preserve">   serve faithfully    </w:t>
      </w:r>
      <w:r>
        <w:t xml:space="preserve">   The LORD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Take Risks For GOD</dc:title>
  <dcterms:created xsi:type="dcterms:W3CDTF">2021-10-11T09:28:43Z</dcterms:created>
  <dcterms:modified xsi:type="dcterms:W3CDTF">2021-10-11T09:28:43Z</dcterms:modified>
</cp:coreProperties>
</file>