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Have Lived A Thousand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Poland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Elli's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saved 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Hated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Elli wants to be when she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Elli's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Roll 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Abandoned munitions camp/Last camp Elli was imprisoned.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Ghetto Elli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Ellie went through ____________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Elli's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 Elli gives poems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Jews unable to work were sent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factory Elli transferred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Ellis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Allied attack, Elli covers her head with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against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Prisoner supervising work</w:t>
            </w:r>
          </w:p>
        </w:tc>
      </w:tr>
    </w:tbl>
    <w:p>
      <w:pPr>
        <w:pStyle w:val="WordBankLarge"/>
      </w:pPr>
      <w:r>
        <w:t xml:space="preserve">   Judaism    </w:t>
      </w:r>
      <w:r>
        <w:t xml:space="preserve">   Auschwitz    </w:t>
      </w:r>
      <w:r>
        <w:t xml:space="preserve">   Americans    </w:t>
      </w:r>
      <w:r>
        <w:t xml:space="preserve">   Samorin    </w:t>
      </w:r>
      <w:r>
        <w:t xml:space="preserve">   Germans    </w:t>
      </w:r>
      <w:r>
        <w:t xml:space="preserve">   Zahlappell    </w:t>
      </w:r>
      <w:r>
        <w:t xml:space="preserve">   Bubi    </w:t>
      </w:r>
      <w:r>
        <w:t xml:space="preserve">   Augsburg    </w:t>
      </w:r>
      <w:r>
        <w:t xml:space="preserve">   Nagymagyar    </w:t>
      </w:r>
      <w:r>
        <w:t xml:space="preserve">   Pista Szivós    </w:t>
      </w:r>
      <w:r>
        <w:t xml:space="preserve">   Tin Dish    </w:t>
      </w:r>
      <w:r>
        <w:t xml:space="preserve">   Poet    </w:t>
      </w:r>
      <w:r>
        <w:t xml:space="preserve">   Kapo    </w:t>
      </w:r>
      <w:r>
        <w:t xml:space="preserve">   Plaszow    </w:t>
      </w:r>
      <w:r>
        <w:t xml:space="preserve">   Allies    </w:t>
      </w:r>
      <w:r>
        <w:t xml:space="preserve">   Adolf Hitler    </w:t>
      </w:r>
      <w:r>
        <w:t xml:space="preserve">   Dachau    </w:t>
      </w:r>
      <w:r>
        <w:t xml:space="preserve">   Czechoslovakia    </w:t>
      </w:r>
      <w:r>
        <w:t xml:space="preserve">   Gas Chambers    </w:t>
      </w:r>
      <w:r>
        <w:t xml:space="preserve">   excruciating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Lived A Thousand Years</dc:title>
  <dcterms:created xsi:type="dcterms:W3CDTF">2021-10-11T09:28:26Z</dcterms:created>
  <dcterms:modified xsi:type="dcterms:W3CDTF">2021-10-11T09:28:26Z</dcterms:modified>
</cp:coreProperties>
</file>