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 Survived; The Great Chicago Fire, 1871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BRUNO    </w:t>
      </w:r>
      <w:r>
        <w:t xml:space="preserve">   CHICAGO    </w:t>
      </w:r>
      <w:r>
        <w:t xml:space="preserve">   EMBERS    </w:t>
      </w:r>
      <w:r>
        <w:t xml:space="preserve">   FIRE    </w:t>
      </w:r>
      <w:r>
        <w:t xml:space="preserve">   JENNIE    </w:t>
      </w:r>
      <w:r>
        <w:t xml:space="preserve">   JOSEPH    </w:t>
      </w:r>
      <w:r>
        <w:t xml:space="preserve">   MR MORROW    </w:t>
      </w:r>
      <w:r>
        <w:t xml:space="preserve">   OSCAR    </w:t>
      </w:r>
      <w:r>
        <w:t xml:space="preserve">   OTIS    </w:t>
      </w:r>
      <w:r>
        <w:t xml:space="preserve">   SUITCASES    </w:t>
      </w:r>
      <w:r>
        <w:t xml:space="preserve">   WAGON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Survived; The Great Chicago Fire, 1871</dc:title>
  <dcterms:created xsi:type="dcterms:W3CDTF">2021-10-11T09:29:39Z</dcterms:created>
  <dcterms:modified xsi:type="dcterms:W3CDTF">2021-10-11T09:29:39Z</dcterms:modified>
</cp:coreProperties>
</file>