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Survived the Shark Attacks of 1916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splotches    </w:t>
      </w:r>
      <w:r>
        <w:t xml:space="preserve">   motorcar    </w:t>
      </w:r>
      <w:r>
        <w:t xml:space="preserve">   unblinkingly    </w:t>
      </w:r>
      <w:r>
        <w:t xml:space="preserve">   shock    </w:t>
      </w:r>
      <w:r>
        <w:t xml:space="preserve">   peered    </w:t>
      </w:r>
      <w:r>
        <w:t xml:space="preserve">   scorching    </w:t>
      </w:r>
      <w:r>
        <w:t xml:space="preserve">   crinkled    </w:t>
      </w:r>
      <w:r>
        <w:t xml:space="preserve">   scrubbed    </w:t>
      </w:r>
      <w:r>
        <w:t xml:space="preserve">   telegram    </w:t>
      </w:r>
      <w:r>
        <w:t xml:space="preserve">   excitement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Shark Attacks of 1916</dc:title>
  <dcterms:created xsi:type="dcterms:W3CDTF">2021-10-11T09:29:42Z</dcterms:created>
  <dcterms:modified xsi:type="dcterms:W3CDTF">2021-10-11T09:29:42Z</dcterms:modified>
</cp:coreProperties>
</file>