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battle of Gettysburg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civil war    </w:t>
      </w:r>
      <w:r>
        <w:t xml:space="preserve">   slaves    </w:t>
      </w:r>
      <w:r>
        <w:t xml:space="preserve">   pennsylvania    </w:t>
      </w:r>
      <w:r>
        <w:t xml:space="preserve">   henry    </w:t>
      </w:r>
      <w:r>
        <w:t xml:space="preserve">   hospital    </w:t>
      </w:r>
      <w:r>
        <w:t xml:space="preserve">   cannons    </w:t>
      </w:r>
      <w:r>
        <w:t xml:space="preserve">   Gettysburg    </w:t>
      </w:r>
      <w:r>
        <w:t xml:space="preserve">   soldiers    </w:t>
      </w:r>
      <w:r>
        <w:t xml:space="preserve">   Birdie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battle of Gettysburg word search</dc:title>
  <dcterms:created xsi:type="dcterms:W3CDTF">2021-10-11T09:29:17Z</dcterms:created>
  <dcterms:modified xsi:type="dcterms:W3CDTF">2021-10-11T09:29:17Z</dcterms:modified>
</cp:coreProperties>
</file>