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the sinking of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henry    </w:t>
      </w:r>
      <w:r>
        <w:t xml:space="preserve">   george    </w:t>
      </w:r>
      <w:r>
        <w:t xml:space="preserve">   titanic    </w:t>
      </w:r>
      <w:r>
        <w:t xml:space="preserve">   auntdaisy    </w:t>
      </w:r>
      <w:r>
        <w:t xml:space="preserve">   mrandrews    </w:t>
      </w:r>
      <w:r>
        <w:t xml:space="preserve">   phoebe    </w:t>
      </w:r>
      <w:r>
        <w:t xml:space="preserve">   mama    </w:t>
      </w:r>
      <w:r>
        <w:t xml:space="preserve">   papa    </w:t>
      </w:r>
      <w:r>
        <w:t xml:space="preserve">   enzo    </w:t>
      </w:r>
      <w:r>
        <w:t xml:space="preserve">   marco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sinking of the titanic</dc:title>
  <dcterms:created xsi:type="dcterms:W3CDTF">2021-10-11T09:30:02Z</dcterms:created>
  <dcterms:modified xsi:type="dcterms:W3CDTF">2021-10-11T09:30:02Z</dcterms:modified>
</cp:coreProperties>
</file>