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Ibn Ummi-Maktum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assistance: money given to someone who is old or injured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verse about Ibn Ummi-Maktum: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carries a banner during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Iraq, the battle of __________ is where Ibn Ummi-Maktum died.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immigration to Madinah?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warning: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Arabic word for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Arabic word for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prophet was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Answer to the call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Islamic war: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Surah excusing the blind from war:</w:t>
            </w:r>
          </w:p>
        </w:tc>
      </w:tr>
    </w:tbl>
    <w:p>
      <w:pPr>
        <w:pStyle w:val="WordBankMedium"/>
      </w:pPr>
      <w:r>
        <w:t xml:space="preserve">   ibn    </w:t>
      </w:r>
      <w:r>
        <w:t xml:space="preserve">   SurahAbasa    </w:t>
      </w:r>
      <w:r>
        <w:t xml:space="preserve">   din    </w:t>
      </w:r>
      <w:r>
        <w:t xml:space="preserve">   Hijrah    </w:t>
      </w:r>
      <w:r>
        <w:t xml:space="preserve">   jihad    </w:t>
      </w:r>
      <w:r>
        <w:t xml:space="preserve">   salah    </w:t>
      </w:r>
      <w:r>
        <w:t xml:space="preserve">   masjid    </w:t>
      </w:r>
      <w:r>
        <w:t xml:space="preserve">   Adhan    </w:t>
      </w:r>
      <w:r>
        <w:t xml:space="preserve">   iqamah    </w:t>
      </w:r>
      <w:r>
        <w:t xml:space="preserve">   mujahidin    </w:t>
      </w:r>
      <w:r>
        <w:t xml:space="preserve">   standardbearer    </w:t>
      </w:r>
      <w:r>
        <w:t xml:space="preserve">   admonishment    </w:t>
      </w:r>
      <w:r>
        <w:t xml:space="preserve">   distracted    </w:t>
      </w:r>
      <w:r>
        <w:t xml:space="preserve">   al- Fath    </w:t>
      </w:r>
      <w:r>
        <w:t xml:space="preserve">   pension    </w:t>
      </w:r>
      <w:r>
        <w:t xml:space="preserve">   Qadisiyyah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Ibn Ummi-Maktum</dc:title>
  <dcterms:created xsi:type="dcterms:W3CDTF">2021-10-11T09:30:24Z</dcterms:created>
  <dcterms:modified xsi:type="dcterms:W3CDTF">2021-10-11T09:30:24Z</dcterms:modified>
</cp:coreProperties>
</file>