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Cream Flavours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Banana    </w:t>
      </w:r>
      <w:r>
        <w:t xml:space="preserve">   Blueberry    </w:t>
      </w:r>
      <w:r>
        <w:t xml:space="preserve">   Boysenberry    </w:t>
      </w:r>
      <w:r>
        <w:t xml:space="preserve">   Bubblegum    </w:t>
      </w:r>
      <w:r>
        <w:t xml:space="preserve">   Caramel    </w:t>
      </w:r>
      <w:r>
        <w:t xml:space="preserve">   Choc Mint    </w:t>
      </w:r>
      <w:r>
        <w:t xml:space="preserve">   Chocolate    </w:t>
      </w:r>
      <w:r>
        <w:t xml:space="preserve">   Cookies and Cream    </w:t>
      </w:r>
      <w:r>
        <w:t xml:space="preserve">   Lemon    </w:t>
      </w:r>
      <w:r>
        <w:t xml:space="preserve">   Mango    </w:t>
      </w:r>
      <w:r>
        <w:t xml:space="preserve">   Strawberry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Flavours</dc:title>
  <dcterms:created xsi:type="dcterms:W3CDTF">2021-10-11T09:31:03Z</dcterms:created>
  <dcterms:modified xsi:type="dcterms:W3CDTF">2021-10-11T09:31:03Z</dcterms:modified>
</cp:coreProperties>
</file>