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playoffs    </w:t>
      </w:r>
      <w:r>
        <w:t xml:space="preserve">   center    </w:t>
      </w:r>
      <w:r>
        <w:t xml:space="preserve">   defense    </w:t>
      </w:r>
      <w:r>
        <w:t xml:space="preserve">   goaltender    </w:t>
      </w:r>
      <w:r>
        <w:t xml:space="preserve">   helmet    </w:t>
      </w:r>
      <w:r>
        <w:t xml:space="preserve">   stick    </w:t>
      </w:r>
      <w:r>
        <w:t xml:space="preserve">   puck    </w:t>
      </w:r>
      <w:r>
        <w:t xml:space="preserve">   skates    </w:t>
      </w:r>
      <w:r>
        <w:t xml:space="preserve">   hockey    </w:t>
      </w:r>
      <w:r>
        <w:t xml:space="preserve">   Flyers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Hockey</dc:title>
  <dcterms:created xsi:type="dcterms:W3CDTF">2021-10-11T09:31:39Z</dcterms:created>
  <dcterms:modified xsi:type="dcterms:W3CDTF">2021-10-11T09:31:39Z</dcterms:modified>
</cp:coreProperties>
</file>