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Ideal gas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Kelvin    </w:t>
      </w:r>
      <w:r>
        <w:t xml:space="preserve">   Liters    </w:t>
      </w:r>
      <w:r>
        <w:t xml:space="preserve">   Avogadro    </w:t>
      </w:r>
      <w:r>
        <w:t xml:space="preserve">   Combined Gas Law    </w:t>
      </w:r>
      <w:r>
        <w:t xml:space="preserve">   Charles' Law    </w:t>
      </w:r>
      <w:r>
        <w:t xml:space="preserve">   Boyle's Law    </w:t>
      </w:r>
      <w:r>
        <w:t xml:space="preserve">   Mole    </w:t>
      </w:r>
      <w:r>
        <w:t xml:space="preserve">   Volume    </w:t>
      </w:r>
      <w:r>
        <w:t xml:space="preserve">   Universal Constant    </w:t>
      </w:r>
      <w:r>
        <w:t xml:space="preserve">   Pressure    </w:t>
      </w:r>
      <w:r>
        <w:t xml:space="preserve">   Temperature    </w:t>
      </w:r>
      <w:r>
        <w:t xml:space="preserve">   Ideal Gas Law    </w:t>
      </w:r>
      <w:r>
        <w:t xml:space="preserve">   PVnRt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gas law</dc:title>
  <dcterms:created xsi:type="dcterms:W3CDTF">2021-10-11T09:31:21Z</dcterms:created>
  <dcterms:modified xsi:type="dcterms:W3CDTF">2021-10-11T09:31:21Z</dcterms:modified>
</cp:coreProperties>
</file>