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a man be again to see the kingdom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a man enter if he is born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that which is born of the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asked how a man could be born when he is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we first born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of the Bible discusses Nicodemus?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Nicodemus asked if a man could enter again into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tell Nicodemus to not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answered Nicodemus?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besides water did Jesus say a man must be born of to enter the kingdom?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Nicodemus    </w:t>
      </w:r>
      <w:r>
        <w:t xml:space="preserve">   womb    </w:t>
      </w:r>
      <w:r>
        <w:t xml:space="preserve">   Spirit    </w:t>
      </w:r>
      <w:r>
        <w:t xml:space="preserve">   flesh    </w:t>
      </w:r>
      <w:r>
        <w:t xml:space="preserve">   kingdom    </w:t>
      </w:r>
      <w:r>
        <w:t xml:space="preserve">   Jesus    </w:t>
      </w:r>
      <w:r>
        <w:t xml:space="preserve">   water    </w:t>
      </w:r>
      <w:r>
        <w:t xml:space="preserve">   marvel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2021-10-12T14:25:38Z</dcterms:created>
  <dcterms:modified xsi:type="dcterms:W3CDTF">2021-10-12T14:25:38Z</dcterms:modified>
</cp:coreProperties>
</file>