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Illicit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delusion    </w:t>
      </w:r>
      <w:r>
        <w:t xml:space="preserve">   Decriminalisation    </w:t>
      </w:r>
      <w:r>
        <w:t xml:space="preserve">   binge    </w:t>
      </w:r>
      <w:r>
        <w:t xml:space="preserve">   lsd    </w:t>
      </w:r>
      <w:r>
        <w:t xml:space="preserve">   heroin    </w:t>
      </w:r>
      <w:r>
        <w:t xml:space="preserve">   cocaine    </w:t>
      </w:r>
      <w:r>
        <w:t xml:space="preserve">   amphetamines    </w:t>
      </w:r>
      <w:r>
        <w:t xml:space="preserve">   marijuana    </w:t>
      </w:r>
      <w:r>
        <w:t xml:space="preserve">   withdrawal    </w:t>
      </w:r>
      <w:r>
        <w:t xml:space="preserve">   waterpipe    </w:t>
      </w:r>
      <w:r>
        <w:t xml:space="preserve">   rehabilitate    </w:t>
      </w:r>
      <w:r>
        <w:t xml:space="preserve">   possession    </w:t>
      </w:r>
      <w:r>
        <w:t xml:space="preserve">   pill    </w:t>
      </w:r>
      <w:r>
        <w:t xml:space="preserve">   overdose    </w:t>
      </w:r>
      <w:r>
        <w:t xml:space="preserve">   high    </w:t>
      </w:r>
      <w:r>
        <w:t xml:space="preserve">   abuse    </w:t>
      </w:r>
      <w:r>
        <w:t xml:space="preserve">   dependence    </w:t>
      </w:r>
      <w:r>
        <w:t xml:space="preserve">   addiction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Illicit Drugs</dc:title>
  <dcterms:created xsi:type="dcterms:W3CDTF">2021-10-11T09:32:27Z</dcterms:created>
  <dcterms:modified xsi:type="dcterms:W3CDTF">2021-10-11T09:32:27Z</dcterms:modified>
</cp:coreProperties>
</file>