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Illicit Substances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Inhalants    </w:t>
      </w:r>
      <w:r>
        <w:t xml:space="preserve">   Psilocybin    </w:t>
      </w:r>
      <w:r>
        <w:t xml:space="preserve">   Mescaline    </w:t>
      </w:r>
      <w:r>
        <w:t xml:space="preserve">   LSD    </w:t>
      </w:r>
      <w:r>
        <w:t xml:space="preserve">   Dextromethorphan    </w:t>
      </w:r>
      <w:r>
        <w:t xml:space="preserve">   Salvia Divinorum    </w:t>
      </w:r>
      <w:r>
        <w:t xml:space="preserve">   PCP    </w:t>
      </w:r>
      <w:r>
        <w:t xml:space="preserve">   Ketamine    </w:t>
      </w:r>
      <w:r>
        <w:t xml:space="preserve">   GHB    </w:t>
      </w:r>
      <w:r>
        <w:t xml:space="preserve">   Flunitrazepam    </w:t>
      </w:r>
      <w:r>
        <w:t xml:space="preserve">   MDMA    </w:t>
      </w:r>
      <w:r>
        <w:t xml:space="preserve">   Methamphetamine    </w:t>
      </w:r>
      <w:r>
        <w:t xml:space="preserve">   Opium    </w:t>
      </w:r>
      <w:r>
        <w:t xml:space="preserve">   Alcohol    </w:t>
      </w:r>
      <w:r>
        <w:t xml:space="preserve">   Barbituates    </w:t>
      </w:r>
      <w:r>
        <w:t xml:space="preserve">   Hashish    </w:t>
      </w:r>
      <w:r>
        <w:t xml:space="preserve">   Marijuana    </w:t>
      </w:r>
      <w:r>
        <w:t xml:space="preserve">   Amphetamines    </w:t>
      </w:r>
      <w:r>
        <w:t xml:space="preserve">   Heroin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Illicit Substances</dc:title>
  <dcterms:created xsi:type="dcterms:W3CDTF">2021-10-11T09:33:23Z</dcterms:created>
  <dcterms:modified xsi:type="dcterms:W3CDTF">2021-10-11T09:33:23Z</dcterms:modified>
</cp:coreProperties>
</file>