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Image Of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of this gender have now begun to enter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a strategy to improve the nursing image: Maintain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nursing uniform has changed from white suits and skirts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Urbanization &amp; industrialization of nursing led to the birth of the _______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responsibility is it to change people's perspective about nursing?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Nursing is an always ______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view degrades the nursing profession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is unaware of what the role of the nurse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Nursing gets negative attention from both the public and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Professional nursing began with Florence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Nurses are seen as the most ______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make people aware of the nurses role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decade was The National Black Nursing Association created</w:t>
            </w:r>
          </w:p>
        </w:tc>
      </w:tr>
    </w:tbl>
    <w:p>
      <w:pPr>
        <w:pStyle w:val="WordBankMedium"/>
      </w:pPr>
      <w:r>
        <w:t xml:space="preserve">   Nightingale    </w:t>
      </w:r>
      <w:r>
        <w:t xml:space="preserve">   men    </w:t>
      </w:r>
      <w:r>
        <w:t xml:space="preserve">   media    </w:t>
      </w:r>
      <w:r>
        <w:t xml:space="preserve">   seventies    </w:t>
      </w:r>
      <w:r>
        <w:t xml:space="preserve">   scrubs    </w:t>
      </w:r>
      <w:r>
        <w:t xml:space="preserve">   education    </w:t>
      </w:r>
      <w:r>
        <w:t xml:space="preserve">   you    </w:t>
      </w:r>
      <w:r>
        <w:t xml:space="preserve">   professional image    </w:t>
      </w:r>
      <w:r>
        <w:t xml:space="preserve">   sexy nurse    </w:t>
      </w:r>
      <w:r>
        <w:t xml:space="preserve">   trustworthy    </w:t>
      </w:r>
      <w:r>
        <w:t xml:space="preserve">   general public    </w:t>
      </w:r>
      <w:r>
        <w:t xml:space="preserve">   changing    </w:t>
      </w:r>
      <w:r>
        <w:t xml:space="preserve">   trained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Of Nursing</dc:title>
  <dcterms:created xsi:type="dcterms:W3CDTF">2021-10-11T09:33:23Z</dcterms:created>
  <dcterms:modified xsi:type="dcterms:W3CDTF">2021-10-11T09:33:23Z</dcterms:modified>
</cp:coreProperties>
</file>