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Imaginative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noun    </w:t>
      </w:r>
      <w:r>
        <w:t xml:space="preserve">   verb    </w:t>
      </w:r>
      <w:r>
        <w:t xml:space="preserve">   comma    </w:t>
      </w:r>
      <w:r>
        <w:t xml:space="preserve">   ellipsis    </w:t>
      </w:r>
      <w:r>
        <w:t xml:space="preserve">   paragraph    </w:t>
      </w:r>
      <w:r>
        <w:t xml:space="preserve">   question mark    </w:t>
      </w:r>
      <w:r>
        <w:t xml:space="preserve">   accurate    </w:t>
      </w:r>
      <w:r>
        <w:t xml:space="preserve">   exciting    </w:t>
      </w:r>
      <w:r>
        <w:t xml:space="preserve">   interesting    </w:t>
      </w:r>
      <w:r>
        <w:t xml:space="preserve">   adventurous    </w:t>
      </w:r>
      <w:r>
        <w:t xml:space="preserve">   varied vocabulary    </w:t>
      </w:r>
      <w:r>
        <w:t xml:space="preserve">   punctuation    </w:t>
      </w:r>
      <w:r>
        <w:t xml:space="preserve">   capital letters    </w:t>
      </w:r>
      <w:r>
        <w:t xml:space="preserve">   adverb    </w:t>
      </w:r>
      <w:r>
        <w:t xml:space="preserve">   adjective    </w:t>
      </w:r>
      <w:r>
        <w:t xml:space="preserve">   triples    </w:t>
      </w:r>
      <w:r>
        <w:t xml:space="preserve">   rhetorical question    </w:t>
      </w:r>
      <w:r>
        <w:t xml:space="preserve">   personification    </w:t>
      </w:r>
      <w:r>
        <w:t xml:space="preserve">   simile    </w:t>
      </w:r>
      <w:r>
        <w:t xml:space="preserve">   metaphor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Imaginative Writing</dc:title>
  <dcterms:created xsi:type="dcterms:W3CDTF">2021-10-11T09:32:39Z</dcterms:created>
  <dcterms:modified xsi:type="dcterms:W3CDTF">2021-10-11T09:32:39Z</dcterms:modified>
</cp:coreProperties>
</file>