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 to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boom town    </w:t>
      </w:r>
      <w:r>
        <w:t xml:space="preserve">   america    </w:t>
      </w:r>
      <w:r>
        <w:t xml:space="preserve">   forty-niners    </w:t>
      </w:r>
      <w:r>
        <w:t xml:space="preserve">   rendezvous    </w:t>
      </w:r>
      <w:r>
        <w:t xml:space="preserve">   mountain men    </w:t>
      </w:r>
      <w:r>
        <w:t xml:space="preserve">   polygamy    </w:t>
      </w:r>
      <w:r>
        <w:t xml:space="preserve">   vigilantes    </w:t>
      </w:r>
      <w:r>
        <w:t xml:space="preserve">   water rights    </w:t>
      </w:r>
      <w:r>
        <w:t xml:space="preserve">   canal    </w:t>
      </w:r>
      <w:r>
        <w:t xml:space="preserve">   corduroy roads    </w:t>
      </w:r>
      <w:r>
        <w:t xml:space="preserve">   tumpikes    </w:t>
      </w:r>
      <w:r>
        <w:t xml:space="preserve">   persue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to America</dc:title>
  <dcterms:created xsi:type="dcterms:W3CDTF">2021-10-11T09:34:26Z</dcterms:created>
  <dcterms:modified xsi:type="dcterms:W3CDTF">2021-10-11T09:34:26Z</dcterms:modified>
</cp:coreProperties>
</file>