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Immigration to America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God decided the fate of a persons soul even before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outdoor religious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electrical signals to send messages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denial of equal rights or equal treatment based on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school supported by taxes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attempts to improve conditions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total ban on the sale and consumption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Widespread of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growth of cities due to movement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wanted to persevere the country for the white american born protestants </w:t>
            </w:r>
          </w:p>
        </w:tc>
      </w:tr>
    </w:tbl>
    <w:p>
      <w:pPr>
        <w:pStyle w:val="WordBankMedium"/>
      </w:pPr>
      <w:r>
        <w:t xml:space="preserve">   URBANIZATION    </w:t>
      </w:r>
      <w:r>
        <w:t xml:space="preserve">   TELEGRAPH    </w:t>
      </w:r>
      <w:r>
        <w:t xml:space="preserve">   DISCRIMINATION     </w:t>
      </w:r>
      <w:r>
        <w:t xml:space="preserve">   Famine    </w:t>
      </w:r>
      <w:r>
        <w:t xml:space="preserve">   PUBLIC SCHOOL    </w:t>
      </w:r>
      <w:r>
        <w:t xml:space="preserve">   PREDESTINATION    </w:t>
      </w:r>
      <w:r>
        <w:t xml:space="preserve">   PROHIBITION    </w:t>
      </w:r>
      <w:r>
        <w:t xml:space="preserve">   SOCIAL REFORM    </w:t>
      </w:r>
      <w:r>
        <w:t xml:space="preserve">   NATIVISTS    </w:t>
      </w:r>
      <w:r>
        <w:t xml:space="preserve">   REVIVAL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to America Crossword</dc:title>
  <dcterms:created xsi:type="dcterms:W3CDTF">2021-10-11T09:34:31Z</dcterms:created>
  <dcterms:modified xsi:type="dcterms:W3CDTF">2021-10-11T09:34:31Z</dcterms:modified>
</cp:coreProperties>
</file>