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Immiugniq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nilak    </w:t>
      </w:r>
      <w:r>
        <w:t xml:space="preserve">   kukluksiaq    </w:t>
      </w:r>
      <w:r>
        <w:t xml:space="preserve">   kavisiaq    </w:t>
      </w:r>
      <w:r>
        <w:t xml:space="preserve">   imiugniq    </w:t>
      </w:r>
      <w:r>
        <w:t xml:space="preserve">   imiq    </w:t>
      </w:r>
      <w:r>
        <w:t xml:space="preserve">   imaq    </w:t>
      </w:r>
      <w:r>
        <w:t xml:space="preserve">   aniguyyaq    </w:t>
      </w:r>
      <w:r>
        <w:t xml:space="preserve">   apuyyaq    </w:t>
      </w:r>
      <w:r>
        <w:t xml:space="preserve">   apun    </w:t>
      </w:r>
      <w:r>
        <w:t xml:space="preserve">   aniu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Immiugniq</dc:title>
  <dcterms:created xsi:type="dcterms:W3CDTF">2021-10-11T09:33:12Z</dcterms:created>
  <dcterms:modified xsi:type="dcterms:W3CDTF">2021-10-11T09:33:12Z</dcterms:modified>
</cp:coreProperties>
</file>