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network of delicate tools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lobes that join in front of the windpipe behind the breast bone and filters and monitors blood content and produces T-lymphocytes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glands located at the back of the nasal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blood filtering organ that removes microbes and destroys old or damaged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oval masses in the back of the throat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lymphoid tissue in small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helps the body to fight microbes and the tokins they produce by recognizing substances called antigens and marking them for destruction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organs shaped like beans, which are located all over the body and connect through the lymphatic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network of canals through the body that carries lymphocytes to the lymphoid organs and blood stream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up of proteins whose actions complement the work done by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throughout the body's blood and tissue looking for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spongy bone tissue found inside the bone and produces red blood cells </w:t>
            </w:r>
          </w:p>
        </w:tc>
      </w:tr>
    </w:tbl>
    <w:p>
      <w:pPr>
        <w:pStyle w:val="WordBankMedium"/>
      </w:pPr>
      <w:r>
        <w:t xml:space="preserve">   adenoids    </w:t>
      </w:r>
      <w:r>
        <w:t xml:space="preserve">   lymph nodes    </w:t>
      </w:r>
      <w:r>
        <w:t xml:space="preserve">   peyer's patches    </w:t>
      </w:r>
      <w:r>
        <w:t xml:space="preserve">   tonsils     </w:t>
      </w:r>
      <w:r>
        <w:t xml:space="preserve">   lymphatic vessels    </w:t>
      </w:r>
      <w:r>
        <w:t xml:space="preserve">   white blood cells    </w:t>
      </w:r>
      <w:r>
        <w:t xml:space="preserve">   antibodies    </w:t>
      </w:r>
      <w:r>
        <w:t xml:space="preserve">   complement system    </w:t>
      </w:r>
      <w:r>
        <w:t xml:space="preserve">   lymphatic system    </w:t>
      </w:r>
      <w:r>
        <w:t xml:space="preserve">   spleen    </w:t>
      </w:r>
      <w:r>
        <w:t xml:space="preserve">   bone marrow    </w:t>
      </w:r>
      <w:r>
        <w:t xml:space="preserve">   thymus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2021-10-11T09:35:06Z</dcterms:created>
  <dcterms:modified xsi:type="dcterms:W3CDTF">2021-10-11T09:35:06Z</dcterms:modified>
</cp:coreProperties>
</file>