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Emilio Aguinaldo    </w:t>
      </w:r>
      <w:r>
        <w:t xml:space="preserve">   Roosevelt Corollary    </w:t>
      </w:r>
      <w:r>
        <w:t xml:space="preserve">   Great White Fleet    </w:t>
      </w:r>
      <w:r>
        <w:t xml:space="preserve">   Panama Canal    </w:t>
      </w:r>
      <w:r>
        <w:t xml:space="preserve">   Boxer Rebellion    </w:t>
      </w:r>
      <w:r>
        <w:t xml:space="preserve">   USS Maine    </w:t>
      </w:r>
      <w:r>
        <w:t xml:space="preserve">   Jose Marti    </w:t>
      </w:r>
      <w:r>
        <w:t xml:space="preserve">   Moral Diplomacy    </w:t>
      </w:r>
      <w:r>
        <w:t xml:space="preserve">   Dollar Diplomacy    </w:t>
      </w:r>
      <w:r>
        <w:t xml:space="preserve">   Big Stick Diplomacy    </w:t>
      </w:r>
      <w:r>
        <w:t xml:space="preserve">   Rough Riders    </w:t>
      </w:r>
      <w:r>
        <w:t xml:space="preserve">   US Imperial territories    </w:t>
      </w:r>
      <w:r>
        <w:t xml:space="preserve">   Open Door Policy    </w:t>
      </w:r>
      <w:r>
        <w:t xml:space="preserve">   Platt Amendment    </w:t>
      </w:r>
      <w:r>
        <w:t xml:space="preserve">   Treaty of Paris 1898    </w:t>
      </w:r>
      <w:r>
        <w:t xml:space="preserve">   San Juan Hill    </w:t>
      </w:r>
      <w:r>
        <w:t xml:space="preserve">   Sphere of influence    </w:t>
      </w:r>
      <w:r>
        <w:t xml:space="preserve">   Spanish American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2021-10-11T09:35:31Z</dcterms:created>
  <dcterms:modified xsi:type="dcterms:W3CDTF">2021-10-11T09:35:31Z</dcterms:modified>
</cp:coreProperties>
</file>