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Imperialism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political unit that depends on another government for its protection.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governor that ruled as a representative of a monarch.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region was the Mughal Empire 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the Treaty of Nanjing come out of?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War did the British destroy crops and homes? (Hint: 1899-1902)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incorporate into an existing political unit, such as a city or country.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Native to a region.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extension of a nation's power over the lands.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indian soldier hired by the British East Indian Company to protect the company's interests in the region.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Seeks to strengthen the power of a country or effect it's purpose in foreign relations by the use of financial resources.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send a product or service for sale to another country.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Colonial government  that local elites are removed from power and replaced.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country was interested in connecting their colony in Egypt to South America?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country resisted the French and had the Can Vuong movement ("Save the King")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state threatening another state with a nearby navy force a treaty or unfair privileges.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region rejected trade with the west?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Uprising of 1900 that attempted to drive all foreigners from China.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were the original descendants of the Dutch colonists in Cape Town?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belief that race determines a person's traits and capabilities.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Colonial government in which local rulers are allowed to maintain their positions of authority or status. </w:t>
            </w:r>
          </w:p>
        </w:tc>
      </w:tr>
    </w:tbl>
    <w:p>
      <w:pPr>
        <w:pStyle w:val="WordBankLarge"/>
      </w:pPr>
      <w:r>
        <w:t xml:space="preserve">   Imperialism     </w:t>
      </w:r>
      <w:r>
        <w:t xml:space="preserve">   Viceroys    </w:t>
      </w:r>
      <w:r>
        <w:t xml:space="preserve">   Dollar Diplomacy     </w:t>
      </w:r>
      <w:r>
        <w:t xml:space="preserve">   Sepoys    </w:t>
      </w:r>
      <w:r>
        <w:t xml:space="preserve">   Annex    </w:t>
      </w:r>
      <w:r>
        <w:t xml:space="preserve">   Export     </w:t>
      </w:r>
      <w:r>
        <w:t xml:space="preserve">   Indigenous     </w:t>
      </w:r>
      <w:r>
        <w:t xml:space="preserve">   Racism     </w:t>
      </w:r>
      <w:r>
        <w:t xml:space="preserve">   Gunboat Diplomacy    </w:t>
      </w:r>
      <w:r>
        <w:t xml:space="preserve">   Protectorate    </w:t>
      </w:r>
      <w:r>
        <w:t xml:space="preserve">   Indirect Rule     </w:t>
      </w:r>
      <w:r>
        <w:t xml:space="preserve">   Direct Rule     </w:t>
      </w:r>
      <w:r>
        <w:t xml:space="preserve">   Boer War    </w:t>
      </w:r>
      <w:r>
        <w:t xml:space="preserve">   The Boers     </w:t>
      </w:r>
      <w:r>
        <w:t xml:space="preserve">   British    </w:t>
      </w:r>
      <w:r>
        <w:t xml:space="preserve">   Vietnam    </w:t>
      </w:r>
      <w:r>
        <w:t xml:space="preserve">   India     </w:t>
      </w:r>
      <w:r>
        <w:t xml:space="preserve">   Boxer Rebellion     </w:t>
      </w:r>
      <w:r>
        <w:t xml:space="preserve">   The Opium War    </w:t>
      </w:r>
      <w:r>
        <w:t xml:space="preserve">   China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Imperialism Crossword Puzzle</dc:title>
  <dcterms:created xsi:type="dcterms:W3CDTF">2021-10-11T09:35:25Z</dcterms:created>
  <dcterms:modified xsi:type="dcterms:W3CDTF">2021-10-11T09:35:25Z</dcterms:modified>
</cp:coreProperties>
</file>