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Important figures in the Texas Revolution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First president of Texas led the soldiers at the battle of San Jacinto</w:t>
            </w:r>
          </w:p>
          <w:p>
            <w:pPr>
              <w:keepLines/>
              <w:pStyle w:val="CluesTiny"/>
            </w:pPr>
            <w:r>
              <w:rPr>
                <w:b w:val="true"/>
                <w:bCs w:val="true"/>
              </w:rPr>
              <w:t xml:space="preserve">8. </w:t>
            </w:r>
            <w:r>
              <w:t xml:space="preserve">Known as the "angel of Goliad" also saved the lives of some people that were captured by Santa Anna in the Goliad Massacre</w:t>
            </w:r>
          </w:p>
          <w:p>
            <w:pPr>
              <w:keepLines/>
              <w:pStyle w:val="CluesTiny"/>
            </w:pPr>
            <w:r>
              <w:rPr>
                <w:b w:val="true"/>
                <w:bCs w:val="true"/>
              </w:rPr>
              <w:t xml:space="preserve">9. </w:t>
            </w:r>
            <w:r>
              <w:t xml:space="preserve">Tennessee congressman who quit politics and moved to Texas fought and died at  the Alamo</w:t>
            </w:r>
          </w:p>
          <w:p>
            <w:pPr>
              <w:keepLines/>
              <w:pStyle w:val="CluesTiny"/>
            </w:pPr>
            <w:r>
              <w:rPr>
                <w:b w:val="true"/>
                <w:bCs w:val="true"/>
              </w:rPr>
              <w:t xml:space="preserve">10. </w:t>
            </w:r>
            <w:r>
              <w:t xml:space="preserve">A frontier man man who was known for his skilled fighting who ended his life at the Alamo</w:t>
            </w:r>
          </w:p>
        </w:tc>
        <w:tc>
          <w:p>
            <w:pPr>
              <w:pStyle w:val="CluesTiny"/>
            </w:pPr>
            <w:r>
              <w:rPr>
                <w:b w:val="true"/>
                <w:bCs w:val="true"/>
              </w:rPr>
              <w:t xml:space="preserve">Down</w:t>
            </w:r>
          </w:p>
          <w:p>
            <w:pPr>
              <w:keepLines/>
              <w:pStyle w:val="CluesTiny"/>
            </w:pPr>
            <w:r>
              <w:rPr>
                <w:b w:val="true"/>
                <w:bCs w:val="true"/>
              </w:rPr>
              <w:t xml:space="preserve">1. </w:t>
            </w:r>
            <w:r>
              <w:t xml:space="preserve">This figure was the commander of the Mexican Army won at the Alamo and Goliad but lost at San Jacinto</w:t>
            </w:r>
          </w:p>
          <w:p>
            <w:pPr>
              <w:keepLines/>
              <w:pStyle w:val="CluesTiny"/>
            </w:pPr>
            <w:r>
              <w:rPr>
                <w:b w:val="true"/>
                <w:bCs w:val="true"/>
              </w:rPr>
              <w:t xml:space="preserve">2. </w:t>
            </w:r>
            <w:r>
              <w:t xml:space="preserve">General in the Mexican Army defeated the North side of the Alamo's wall</w:t>
            </w:r>
          </w:p>
          <w:p>
            <w:pPr>
              <w:keepLines/>
              <w:pStyle w:val="CluesTiny"/>
            </w:pPr>
            <w:r>
              <w:rPr>
                <w:b w:val="true"/>
                <w:bCs w:val="true"/>
              </w:rPr>
              <w:t xml:space="preserve">3. </w:t>
            </w:r>
            <w:r>
              <w:t xml:space="preserve">An empresario also known as the "Father of Texas", and the founder of Texas, he led the second, and ultimately, the successful colonization of the region by bringing 300 families from the United States to the region in 1825</w:t>
            </w:r>
          </w:p>
          <w:p>
            <w:pPr>
              <w:keepLines/>
              <w:pStyle w:val="CluesTiny"/>
            </w:pPr>
            <w:r>
              <w:rPr>
                <w:b w:val="true"/>
                <w:bCs w:val="true"/>
              </w:rPr>
              <w:t xml:space="preserve">4. </w:t>
            </w:r>
            <w:r>
              <w:t xml:space="preserve">Was a lieutenant colonel in the Texas Army died at the Alamo</w:t>
            </w:r>
          </w:p>
          <w:p>
            <w:pPr>
              <w:keepLines/>
              <w:pStyle w:val="CluesTiny"/>
            </w:pPr>
            <w:r>
              <w:rPr>
                <w:b w:val="true"/>
                <w:bCs w:val="true"/>
              </w:rPr>
              <w:t xml:space="preserve">5. </w:t>
            </w:r>
            <w:r>
              <w:t xml:space="preserve">A leader in the Texas Army that lost to Urrea's troops in the "Battle of Coletto Creek"</w:t>
            </w:r>
          </w:p>
          <w:p>
            <w:pPr>
              <w:keepLines/>
              <w:pStyle w:val="CluesTiny"/>
            </w:pPr>
            <w:r>
              <w:rPr>
                <w:b w:val="true"/>
                <w:bCs w:val="true"/>
              </w:rPr>
              <w:t xml:space="preserve">7. </w:t>
            </w:r>
            <w:r>
              <w:t xml:space="preserve">A never defeated general in the Mexican Army and fought under Santa Anna's control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figures in the Texas Revolution</dc:title>
  <dcterms:created xsi:type="dcterms:W3CDTF">2021-10-11T09:35:03Z</dcterms:created>
  <dcterms:modified xsi:type="dcterms:W3CDTF">2021-10-11T09:35:03Z</dcterms:modified>
</cp:coreProperties>
</file>