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Impressions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visible or invisible radiation emitted by certain substance as a result of incident radiation of a shorter wavelength such as x-rays or ultra-violent light.</w:t>
            </w:r>
          </w:p>
          <w:p>
            <w:pPr>
              <w:keepLines/>
              <w:pStyle w:val="CluesTiny"/>
            </w:pPr>
            <w:r>
              <w:rPr>
                <w:b w:val="true"/>
                <w:bCs w:val="true"/>
              </w:rPr>
              <w:t xml:space="preserve">2. </w:t>
            </w:r>
            <w:r>
              <w:t xml:space="preserve">are left in some medium, like blood, that reveals them to the naked eye</w:t>
            </w:r>
          </w:p>
          <w:p>
            <w:pPr>
              <w:keepLines/>
              <w:pStyle w:val="CluesTiny"/>
            </w:pPr>
            <w:r>
              <w:rPr>
                <w:b w:val="true"/>
                <w:bCs w:val="true"/>
              </w:rPr>
              <w:t xml:space="preserve">4. </w:t>
            </w:r>
            <w:r>
              <w:t xml:space="preserve">a technique for visualizing latent fingerprinting by exposing them to iodine vapors</w:t>
            </w:r>
          </w:p>
          <w:p>
            <w:pPr>
              <w:keepLines/>
              <w:pStyle w:val="CluesTiny"/>
            </w:pPr>
            <w:r>
              <w:rPr>
                <w:b w:val="true"/>
                <w:bCs w:val="true"/>
              </w:rPr>
              <w:t xml:space="preserve">6. </w:t>
            </w:r>
            <w:r>
              <w:t xml:space="preserve">a marked impressed on a surface by something</w:t>
            </w:r>
          </w:p>
          <w:p>
            <w:pPr>
              <w:keepLines/>
              <w:pStyle w:val="CluesTiny"/>
            </w:pPr>
            <w:r>
              <w:rPr>
                <w:b w:val="true"/>
                <w:bCs w:val="true"/>
              </w:rPr>
              <w:t xml:space="preserve">8. </w:t>
            </w:r>
            <w:r>
              <w:t xml:space="preserve">charging a plastic film, placed over the dust print, which creates electrostatic adhesions and draws the film onto the surface bearing the print</w:t>
            </w:r>
          </w:p>
          <w:p>
            <w:pPr>
              <w:keepLines/>
              <w:pStyle w:val="CluesTiny"/>
            </w:pPr>
            <w:r>
              <w:rPr>
                <w:b w:val="true"/>
                <w:bCs w:val="true"/>
              </w:rPr>
              <w:t xml:space="preserve">9. </w:t>
            </w:r>
            <w:r>
              <w:t xml:space="preserve">a ridge that splits into two</w:t>
            </w:r>
          </w:p>
          <w:p>
            <w:pPr>
              <w:keepLines/>
              <w:pStyle w:val="CluesTiny"/>
            </w:pPr>
            <w:r>
              <w:rPr>
                <w:b w:val="true"/>
                <w:bCs w:val="true"/>
              </w:rPr>
              <w:t xml:space="preserve">14. </w:t>
            </w:r>
            <w:r>
              <w:t xml:space="preserve">site where the ridges form a "y"</w:t>
            </w:r>
          </w:p>
          <w:p>
            <w:pPr>
              <w:keepLines/>
              <w:pStyle w:val="CluesTiny"/>
            </w:pPr>
            <w:r>
              <w:rPr>
                <w:b w:val="true"/>
                <w:bCs w:val="true"/>
              </w:rPr>
              <w:t xml:space="preserve">16. </w:t>
            </w:r>
            <w:r>
              <w:t xml:space="preserve">study of the uniqueness of friction ridge structures and their use for personal identification </w:t>
            </w:r>
          </w:p>
          <w:p>
            <w:pPr>
              <w:keepLines/>
              <w:pStyle w:val="CluesTiny"/>
            </w:pPr>
            <w:r>
              <w:rPr>
                <w:b w:val="true"/>
                <w:bCs w:val="true"/>
              </w:rPr>
              <w:t xml:space="preserve">18. </w:t>
            </w:r>
            <w:r>
              <w:t xml:space="preserve">the small, precise, or trivial details of something </w:t>
            </w:r>
          </w:p>
          <w:p>
            <w:pPr>
              <w:keepLines/>
              <w:pStyle w:val="CluesTiny"/>
            </w:pPr>
            <w:r>
              <w:rPr>
                <w:b w:val="true"/>
                <w:bCs w:val="true"/>
              </w:rPr>
              <w:t xml:space="preserve">19. </w:t>
            </w:r>
            <w:r>
              <w:t xml:space="preserve">published the first textbook on fingerprints </w:t>
            </w:r>
          </w:p>
          <w:p>
            <w:pPr>
              <w:keepLines/>
              <w:pStyle w:val="CluesTiny"/>
            </w:pPr>
            <w:r>
              <w:rPr>
                <w:b w:val="true"/>
                <w:bCs w:val="true"/>
              </w:rPr>
              <w:t xml:space="preserve">23. </w:t>
            </w:r>
            <w:r>
              <w:t xml:space="preserve">required natives to use imprint of right hand to sign contracts in India </w:t>
            </w:r>
          </w:p>
          <w:p>
            <w:pPr>
              <w:keepLines/>
              <w:pStyle w:val="CluesTiny"/>
            </w:pPr>
            <w:r>
              <w:rPr>
                <w:b w:val="true"/>
                <w:bCs w:val="true"/>
              </w:rPr>
              <w:t xml:space="preserve">26. </w:t>
            </w:r>
            <w:r>
              <w:t xml:space="preserve">fingerprint in which the central papillary ridges turn through at least and complete turn</w:t>
            </w:r>
          </w:p>
          <w:p>
            <w:pPr>
              <w:keepLines/>
              <w:pStyle w:val="CluesTiny"/>
            </w:pPr>
            <w:r>
              <w:rPr>
                <w:b w:val="true"/>
                <w:bCs w:val="true"/>
              </w:rPr>
              <w:t xml:space="preserve">29. </w:t>
            </w:r>
            <w:r>
              <w:t xml:space="preserve">used fingerprint to solve crime and suggested the future use for identification </w:t>
            </w:r>
          </w:p>
          <w:p>
            <w:pPr>
              <w:keepLines/>
              <w:pStyle w:val="CluesTiny"/>
            </w:pPr>
            <w:r>
              <w:rPr>
                <w:b w:val="true"/>
                <w:bCs w:val="true"/>
              </w:rPr>
              <w:t xml:space="preserve">30. </w:t>
            </w:r>
            <w:r>
              <w:t xml:space="preserve">impressions such as footwear or tire tracks may be "collected" for laboratory analysis through this. </w:t>
            </w:r>
          </w:p>
          <w:p>
            <w:pPr>
              <w:keepLines/>
              <w:pStyle w:val="CluesTiny"/>
            </w:pPr>
            <w:r>
              <w:rPr>
                <w:b w:val="true"/>
                <w:bCs w:val="true"/>
              </w:rPr>
              <w:t xml:space="preserve">31. </w:t>
            </w:r>
            <w:r>
              <w:t xml:space="preserve">developed by the FBI to help overcome problems with fingerprint identification </w:t>
            </w:r>
          </w:p>
          <w:p>
            <w:pPr>
              <w:keepLines/>
              <w:pStyle w:val="CluesTiny"/>
            </w:pPr>
            <w:r>
              <w:rPr>
                <w:b w:val="true"/>
                <w:bCs w:val="true"/>
              </w:rPr>
              <w:t xml:space="preserve">32. </w:t>
            </w:r>
            <w:r>
              <w:t xml:space="preserve">a synthetic crystalline compound which forms deeply colored products with primary amines and is used in analytical tests for amine acids </w:t>
            </w:r>
          </w:p>
          <w:p>
            <w:pPr>
              <w:keepLines/>
              <w:pStyle w:val="CluesTiny"/>
            </w:pPr>
            <w:r>
              <w:rPr>
                <w:b w:val="true"/>
                <w:bCs w:val="true"/>
              </w:rPr>
              <w:t xml:space="preserve">33. </w:t>
            </w:r>
            <w:r>
              <w:t xml:space="preserve">study of fingerprint identification </w:t>
            </w:r>
          </w:p>
          <w:p>
            <w:pPr>
              <w:keepLines/>
              <w:pStyle w:val="CluesTiny"/>
            </w:pPr>
            <w:r>
              <w:rPr>
                <w:b w:val="true"/>
                <w:bCs w:val="true"/>
              </w:rPr>
              <w:t xml:space="preserve">34. </w:t>
            </w:r>
            <w:r>
              <w:t xml:space="preserve">rigorous system for verbal description of physical characteristics of the subject</w:t>
            </w:r>
          </w:p>
          <w:p>
            <w:pPr>
              <w:keepLines/>
              <w:pStyle w:val="CluesTiny"/>
            </w:pPr>
            <w:r>
              <w:rPr>
                <w:b w:val="true"/>
                <w:bCs w:val="true"/>
              </w:rPr>
              <w:t xml:space="preserve">35. </w:t>
            </w:r>
            <w:r>
              <w:t xml:space="preserve">fingerprint left on a surface by deposits of oils and/or perspiration from the finger</w:t>
            </w:r>
          </w:p>
        </w:tc>
        <w:tc>
          <w:p>
            <w:pPr>
              <w:pStyle w:val="CluesTiny"/>
            </w:pPr>
            <w:r>
              <w:rPr>
                <w:b w:val="true"/>
                <w:bCs w:val="true"/>
              </w:rPr>
              <w:t xml:space="preserve">Down</w:t>
            </w:r>
          </w:p>
          <w:p>
            <w:pPr>
              <w:keepLines/>
              <w:pStyle w:val="CluesTiny"/>
            </w:pPr>
            <w:r>
              <w:rPr>
                <w:b w:val="true"/>
                <w:bCs w:val="true"/>
              </w:rPr>
              <w:t xml:space="preserve">3. </w:t>
            </w:r>
            <w:r>
              <w:t xml:space="preserve">a fingerprint is what kind of characteristic</w:t>
            </w:r>
          </w:p>
          <w:p>
            <w:pPr>
              <w:keepLines/>
              <w:pStyle w:val="CluesTiny"/>
            </w:pPr>
            <w:r>
              <w:rPr>
                <w:b w:val="true"/>
                <w:bCs w:val="true"/>
              </w:rPr>
              <w:t xml:space="preserve">5. </w:t>
            </w:r>
            <w:r>
              <w:t xml:space="preserve">automated fingerprint identification system </w:t>
            </w:r>
          </w:p>
          <w:p>
            <w:pPr>
              <w:keepLines/>
              <w:pStyle w:val="CluesTiny"/>
            </w:pPr>
            <w:r>
              <w:rPr>
                <w:b w:val="true"/>
                <w:bCs w:val="true"/>
              </w:rPr>
              <w:t xml:space="preserve">7. </w:t>
            </w:r>
            <w:r>
              <w:t xml:space="preserve">developed first classification system for fingerprints, modified system still used today</w:t>
            </w:r>
          </w:p>
          <w:p>
            <w:pPr>
              <w:keepLines/>
              <w:pStyle w:val="CluesTiny"/>
            </w:pPr>
            <w:r>
              <w:rPr>
                <w:b w:val="true"/>
                <w:bCs w:val="true"/>
              </w:rPr>
              <w:t xml:space="preserve">10. </w:t>
            </w:r>
            <w:r>
              <w:t xml:space="preserve">site where a ridge ends; tail shows direction</w:t>
            </w:r>
          </w:p>
          <w:p>
            <w:pPr>
              <w:keepLines/>
              <w:pStyle w:val="CluesTiny"/>
            </w:pPr>
            <w:r>
              <w:rPr>
                <w:b w:val="true"/>
                <w:bCs w:val="true"/>
              </w:rPr>
              <w:t xml:space="preserve">11. </w:t>
            </w:r>
            <w:r>
              <w:t xml:space="preserve">the fingerprint made by the deposit of oils or perspiration </w:t>
            </w:r>
          </w:p>
          <w:p>
            <w:pPr>
              <w:keepLines/>
              <w:pStyle w:val="CluesTiny"/>
            </w:pPr>
            <w:r>
              <w:rPr>
                <w:b w:val="true"/>
                <w:bCs w:val="true"/>
              </w:rPr>
              <w:t xml:space="preserve">12. </w:t>
            </w:r>
            <w:r>
              <w:t xml:space="preserve">invisible patterns made by fingerprints that are usually left at the crime scene or uncovered from objects</w:t>
            </w:r>
          </w:p>
          <w:p>
            <w:pPr>
              <w:keepLines/>
              <w:pStyle w:val="CluesTiny"/>
            </w:pPr>
            <w:r>
              <w:rPr>
                <w:b w:val="true"/>
                <w:bCs w:val="true"/>
              </w:rPr>
              <w:t xml:space="preserve">13. </w:t>
            </w:r>
            <w:r>
              <w:t xml:space="preserve">creation of digital imaging, such as of a physical scene or of the interior structure of an object</w:t>
            </w:r>
          </w:p>
          <w:p>
            <w:pPr>
              <w:keepLines/>
              <w:pStyle w:val="CluesTiny"/>
            </w:pPr>
            <w:r>
              <w:rPr>
                <w:b w:val="true"/>
                <w:bCs w:val="true"/>
              </w:rPr>
              <w:t xml:space="preserve">15. </w:t>
            </w:r>
            <w:r>
              <w:t xml:space="preserve">the ridge will flow in one side, recurve, touch or pass through an imaginary line drawn from the delta to the core, and exit the pattern on the same side as it entered </w:t>
            </w:r>
          </w:p>
          <w:p>
            <w:pPr>
              <w:keepLines/>
              <w:pStyle w:val="CluesTiny"/>
            </w:pPr>
            <w:r>
              <w:rPr>
                <w:b w:val="true"/>
                <w:bCs w:val="true"/>
              </w:rPr>
              <w:t xml:space="preserve">17. </w:t>
            </w:r>
            <w:r>
              <w:t xml:space="preserve">a fingerprint pattern in which the ridge pattern originates from one side of the print and leaves from the other side</w:t>
            </w:r>
          </w:p>
          <w:p>
            <w:pPr>
              <w:keepLines/>
              <w:pStyle w:val="CluesTiny"/>
            </w:pPr>
            <w:r>
              <w:rPr>
                <w:b w:val="true"/>
                <w:bCs w:val="true"/>
              </w:rPr>
              <w:t xml:space="preserve">20. </w:t>
            </w:r>
            <w:r>
              <w:t xml:space="preserve">uses vapors of super glue to develop latent fingerprints </w:t>
            </w:r>
          </w:p>
          <w:p>
            <w:pPr>
              <w:keepLines/>
              <w:pStyle w:val="CluesTiny"/>
            </w:pPr>
            <w:r>
              <w:rPr>
                <w:b w:val="true"/>
                <w:bCs w:val="true"/>
              </w:rPr>
              <w:t xml:space="preserve">21. </w:t>
            </w:r>
            <w:r>
              <w:t xml:space="preserve">the set of ten fingerprints recorded by law enforcement agencies </w:t>
            </w:r>
          </w:p>
          <w:p>
            <w:pPr>
              <w:keepLines/>
              <w:pStyle w:val="CluesTiny"/>
            </w:pPr>
            <w:r>
              <w:rPr>
                <w:b w:val="true"/>
                <w:bCs w:val="true"/>
              </w:rPr>
              <w:t xml:space="preserve">22. </w:t>
            </w:r>
            <w:r>
              <w:t xml:space="preserve">fingerprints are made up of a series of these</w:t>
            </w:r>
          </w:p>
          <w:p>
            <w:pPr>
              <w:keepLines/>
              <w:pStyle w:val="CluesTiny"/>
            </w:pPr>
            <w:r>
              <w:rPr>
                <w:b w:val="true"/>
                <w:bCs w:val="true"/>
              </w:rPr>
              <w:t xml:space="preserve">24. </w:t>
            </w:r>
            <w:r>
              <w:t xml:space="preserve">reflected ultraviolet imagining system</w:t>
            </w:r>
          </w:p>
          <w:p>
            <w:pPr>
              <w:keepLines/>
              <w:pStyle w:val="CluesTiny"/>
            </w:pPr>
            <w:r>
              <w:rPr>
                <w:b w:val="true"/>
                <w:bCs w:val="true"/>
              </w:rPr>
              <w:t xml:space="preserve">25. </w:t>
            </w:r>
            <w:r>
              <w:t xml:space="preserve">site where the ridges make a u-turn</w:t>
            </w:r>
          </w:p>
          <w:p>
            <w:pPr>
              <w:keepLines/>
              <w:pStyle w:val="CluesTiny"/>
            </w:pPr>
            <w:r>
              <w:rPr>
                <w:b w:val="true"/>
                <w:bCs w:val="true"/>
              </w:rPr>
              <w:t xml:space="preserve">27. </w:t>
            </w:r>
            <w:r>
              <w:t xml:space="preserve">three-dimensional impressions and can be made by pressing your fingers in fresh paint, wax, soap, or tar</w:t>
            </w:r>
          </w:p>
          <w:p>
            <w:pPr>
              <w:keepLines/>
              <w:pStyle w:val="CluesTiny"/>
            </w:pPr>
            <w:r>
              <w:rPr>
                <w:b w:val="true"/>
                <w:bCs w:val="true"/>
              </w:rPr>
              <w:t xml:space="preserve">28. </w:t>
            </w:r>
            <w:r>
              <w:t xml:space="preserve">another word for cheiloscopy </w:t>
            </w:r>
          </w:p>
        </w:tc>
      </w:tr>
    </w:tbl>
    <w:p>
      <w:pPr>
        <w:pStyle w:val="WordBankLarge"/>
      </w:pPr>
      <w:r>
        <w:t xml:space="preserve">   arch    </w:t>
      </w:r>
      <w:r>
        <w:t xml:space="preserve">   digital imaging    </w:t>
      </w:r>
      <w:r>
        <w:t xml:space="preserve">   iodine fuming    </w:t>
      </w:r>
      <w:r>
        <w:t xml:space="preserve">   fluorescence     </w:t>
      </w:r>
      <w:r>
        <w:t xml:space="preserve">   latent fingerprint    </w:t>
      </w:r>
      <w:r>
        <w:t xml:space="preserve">   loop    </w:t>
      </w:r>
      <w:r>
        <w:t xml:space="preserve">   ninhydrin    </w:t>
      </w:r>
      <w:r>
        <w:t xml:space="preserve">   plastic print    </w:t>
      </w:r>
      <w:r>
        <w:t xml:space="preserve">   portrait parle     </w:t>
      </w:r>
      <w:r>
        <w:t xml:space="preserve">   minutiae     </w:t>
      </w:r>
      <w:r>
        <w:t xml:space="preserve">   ridge characteristics     </w:t>
      </w:r>
      <w:r>
        <w:t xml:space="preserve">   super glue fuming    </w:t>
      </w:r>
      <w:r>
        <w:t xml:space="preserve">   visible print    </w:t>
      </w:r>
      <w:r>
        <w:t xml:space="preserve">   whorl    </w:t>
      </w:r>
      <w:r>
        <w:t xml:space="preserve">   impression    </w:t>
      </w:r>
      <w:r>
        <w:t xml:space="preserve">   casting    </w:t>
      </w:r>
      <w:r>
        <w:t xml:space="preserve">   electrostatic lifting technique     </w:t>
      </w:r>
      <w:r>
        <w:t xml:space="preserve">   latent impression    </w:t>
      </w:r>
      <w:r>
        <w:t xml:space="preserve">   ruvis     </w:t>
      </w:r>
      <w:r>
        <w:t xml:space="preserve">   lip prints    </w:t>
      </w:r>
      <w:r>
        <w:t xml:space="preserve">   bifurcation    </w:t>
      </w:r>
      <w:r>
        <w:t xml:space="preserve">   delta    </w:t>
      </w:r>
      <w:r>
        <w:t xml:space="preserve">   ridge endings    </w:t>
      </w:r>
      <w:r>
        <w:t xml:space="preserve">   core    </w:t>
      </w:r>
      <w:r>
        <w:t xml:space="preserve">   ten prints     </w:t>
      </w:r>
      <w:r>
        <w:t xml:space="preserve">   universal latent workstation    </w:t>
      </w:r>
      <w:r>
        <w:t xml:space="preserve">   AFIS    </w:t>
      </w:r>
      <w:r>
        <w:t xml:space="preserve">   ridgeology     </w:t>
      </w:r>
      <w:r>
        <w:t xml:space="preserve">   dactyloscopy    </w:t>
      </w:r>
      <w:r>
        <w:t xml:space="preserve">   ridges and valleys     </w:t>
      </w:r>
      <w:r>
        <w:t xml:space="preserve">   individual     </w:t>
      </w:r>
      <w:r>
        <w:t xml:space="preserve">   Galton     </w:t>
      </w:r>
      <w:r>
        <w:t xml:space="preserve">   Vucetich/Henry    </w:t>
      </w:r>
      <w:r>
        <w:t xml:space="preserve">   Bertillon     </w:t>
      </w:r>
      <w:r>
        <w:t xml:space="preserve">   Herschel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Impressions Crossword</dc:title>
  <dcterms:created xsi:type="dcterms:W3CDTF">2021-10-11T09:35:47Z</dcterms:created>
  <dcterms:modified xsi:type="dcterms:W3CDTF">2021-10-11T09:35:47Z</dcterms:modified>
</cp:coreProperties>
</file>