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For the Long Haul?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deodorant    </w:t>
      </w:r>
      <w:r>
        <w:t xml:space="preserve">   soap    </w:t>
      </w:r>
      <w:r>
        <w:t xml:space="preserve">   floss    </w:t>
      </w:r>
      <w:r>
        <w:t xml:space="preserve">   towel    </w:t>
      </w:r>
      <w:r>
        <w:t xml:space="preserve">   wash cloth    </w:t>
      </w:r>
      <w:r>
        <w:t xml:space="preserve">   curling iron    </w:t>
      </w:r>
      <w:r>
        <w:t xml:space="preserve">   shaving cream    </w:t>
      </w:r>
      <w:r>
        <w:t xml:space="preserve">   sink    </w:t>
      </w:r>
      <w:r>
        <w:t xml:space="preserve">   toilet plunger    </w:t>
      </w:r>
      <w:r>
        <w:t xml:space="preserve">   tooth paste    </w:t>
      </w:r>
      <w:r>
        <w:t xml:space="preserve">   tooth brush    </w:t>
      </w:r>
      <w:r>
        <w:t xml:space="preserve">   comb    </w:t>
      </w:r>
      <w:r>
        <w:t xml:space="preserve">   brush    </w:t>
      </w:r>
      <w:r>
        <w:t xml:space="preserve">   shampoo    </w:t>
      </w:r>
      <w:r>
        <w:t xml:space="preserve">   mouthwash    </w:t>
      </w:r>
      <w:r>
        <w:t xml:space="preserve">   conditioner    </w:t>
      </w:r>
      <w:r>
        <w:t xml:space="preserve">   mirror    </w:t>
      </w:r>
      <w:r>
        <w:t xml:space="preserve">   shower    </w:t>
      </w:r>
      <w:r>
        <w:t xml:space="preserve">   toilet paper    </w:t>
      </w:r>
      <w:r>
        <w:t xml:space="preserve">   razor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For the Long Haul?</dc:title>
  <dcterms:created xsi:type="dcterms:W3CDTF">2021-10-11T09:36:15Z</dcterms:created>
  <dcterms:modified xsi:type="dcterms:W3CDTF">2021-10-11T09:36:15Z</dcterms:modified>
</cp:coreProperties>
</file>