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Season Fruits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RED D ANJOU PEAR    </w:t>
      </w:r>
      <w:r>
        <w:t xml:space="preserve">   BARTLETT PEAR    </w:t>
      </w:r>
      <w:r>
        <w:t xml:space="preserve">   LEMON    </w:t>
      </w:r>
      <w:r>
        <w:t xml:space="preserve">   FUJI APPLE    </w:t>
      </w:r>
      <w:r>
        <w:t xml:space="preserve">   MERIDOL PAPAYA    </w:t>
      </w:r>
      <w:r>
        <w:t xml:space="preserve">   MUSCAT GRAPES    </w:t>
      </w:r>
      <w:r>
        <w:t xml:space="preserve">   JICAMA    </w:t>
      </w:r>
      <w:r>
        <w:t xml:space="preserve">   ICE BOX WATERMELON    </w:t>
      </w:r>
      <w:r>
        <w:t xml:space="preserve">   YELLOW PEACH    </w:t>
      </w:r>
      <w:r>
        <w:t xml:space="preserve">   NAVEL ORANGE    </w:t>
      </w:r>
      <w:r>
        <w:t xml:space="preserve">   GRANNY SMITH APPLE    </w:t>
      </w:r>
      <w:r>
        <w:t xml:space="preserve">   PINK LADY APPLE    </w:t>
      </w:r>
      <w:r>
        <w:t xml:space="preserve">   RED MANGO    </w:t>
      </w:r>
      <w:r>
        <w:t xml:space="preserve">   KIWI    </w:t>
      </w:r>
      <w:r>
        <w:t xml:space="preserve">   CITRUS SUMO    </w:t>
      </w:r>
      <w:r>
        <w:t xml:space="preserve">   SATSUMA MANDARINS    </w:t>
      </w:r>
      <w:r>
        <w:t xml:space="preserve">   CARA CARA RED ORANGE    </w:t>
      </w:r>
      <w:r>
        <w:t xml:space="preserve">   BLOOD ORANGE    </w:t>
      </w:r>
      <w:r>
        <w:t xml:space="preserve">   DEEP RED GRAPEFRUIT    </w:t>
      </w:r>
      <w:r>
        <w:t xml:space="preserve">   KUMQUAT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Season Fruits </dc:title>
  <dcterms:created xsi:type="dcterms:W3CDTF">2021-10-11T09:36:36Z</dcterms:created>
  <dcterms:modified xsi:type="dcterms:W3CDTF">2021-10-11T09:36:36Z</dcterms:modified>
</cp:coreProperties>
</file>