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Inca Belief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Cloud Forest    </w:t>
      </w:r>
      <w:r>
        <w:t xml:space="preserve">   Viracocha    </w:t>
      </w:r>
      <w:r>
        <w:t xml:space="preserve">   Condour    </w:t>
      </w:r>
      <w:r>
        <w:t xml:space="preserve">   Moon    </w:t>
      </w:r>
      <w:r>
        <w:t xml:space="preserve">   Sun    </w:t>
      </w:r>
      <w:r>
        <w:t xml:space="preserve">   Peru    </w:t>
      </w:r>
      <w:r>
        <w:t xml:space="preserve">   Inca    </w:t>
      </w:r>
      <w:r>
        <w:t xml:space="preserve">   Pacha    </w:t>
      </w:r>
      <w:r>
        <w:t xml:space="preserve">   Uka Pacha    </w:t>
      </w:r>
      <w:r>
        <w:t xml:space="preserve">   Hanan    </w:t>
      </w:r>
      <w:r>
        <w:t xml:space="preserve">   Cay Pacha    </w:t>
      </w:r>
      <w:r>
        <w:t xml:space="preserve">   Inti    </w:t>
      </w:r>
      <w:r>
        <w:t xml:space="preserve">   Mama Quilla    </w:t>
      </w:r>
      <w:r>
        <w:t xml:space="preserve">   Pachamama    </w:t>
      </w:r>
      <w:r>
        <w:t xml:space="preserve">   Supay    </w:t>
      </w:r>
      <w:r>
        <w:t xml:space="preserve">   Machu Picchu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 Belief System</dc:title>
  <dcterms:created xsi:type="dcterms:W3CDTF">2021-10-11T09:37:39Z</dcterms:created>
  <dcterms:modified xsi:type="dcterms:W3CDTF">2021-10-11T09:37:39Z</dcterms:modified>
</cp:coreProperties>
</file>