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Tax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savers credit    </w:t>
      </w:r>
      <w:r>
        <w:t xml:space="preserve">   self employment    </w:t>
      </w:r>
      <w:r>
        <w:t xml:space="preserve">   life time learning    </w:t>
      </w:r>
      <w:r>
        <w:t xml:space="preserve">   education credit    </w:t>
      </w:r>
      <w:r>
        <w:t xml:space="preserve">   medical expenses    </w:t>
      </w:r>
      <w:r>
        <w:t xml:space="preserve">   support    </w:t>
      </w:r>
      <w:r>
        <w:t xml:space="preserve">   charitable contributions    </w:t>
      </w:r>
      <w:r>
        <w:t xml:space="preserve">   sales tax    </w:t>
      </w:r>
      <w:r>
        <w:t xml:space="preserve">   mortgage interest    </w:t>
      </w:r>
      <w:r>
        <w:t xml:space="preserve">   dividends    </w:t>
      </w:r>
      <w:r>
        <w:t xml:space="preserve">   interest    </w:t>
      </w:r>
      <w:r>
        <w:t xml:space="preserve">   earned income    </w:t>
      </w:r>
      <w:r>
        <w:t xml:space="preserve">   married filing separate    </w:t>
      </w:r>
      <w:r>
        <w:t xml:space="preserve">   qualifying relative    </w:t>
      </w:r>
      <w:r>
        <w:t xml:space="preserve">   qualifying child    </w:t>
      </w:r>
      <w:r>
        <w:t xml:space="preserve">   married filing joint    </w:t>
      </w:r>
      <w:r>
        <w:t xml:space="preserve">   single    </w:t>
      </w:r>
      <w:r>
        <w:t xml:space="preserve">   head of household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Tax</dc:title>
  <dcterms:created xsi:type="dcterms:W3CDTF">2021-10-11T09:37:36Z</dcterms:created>
  <dcterms:modified xsi:type="dcterms:W3CDTF">2021-10-11T09:37:36Z</dcterms:modified>
</cp:coreProperties>
</file>