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Word Scramble</w:t>
      </w:r>
    </w:p>
    <w:p>
      <w:pPr>
        <w:pStyle w:val="Questions"/>
      </w:pPr>
      <w:r>
        <w:t xml:space="preserve">1. IUHMIDNS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UINSD RVIRE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CURYR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SECIPS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MMAHAAT HGIDNA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AISAN ELPHNATE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ASMLAA ACHI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DNHII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EWN DILHE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AINDIN EPERU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ADIRNOTO CNICKHE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NAEGBL GETIR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IINDAN CISNOORHER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LUEB OAEPKCC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NAINDI ENOCA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YANNBA RTEE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LAOGRUMH ERET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RURYC RTEE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INDNIA AOAHGYMN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IERTKCC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Hinduism    </w:t>
      </w:r>
      <w:r>
        <w:t xml:space="preserve">   Indus River    </w:t>
      </w:r>
      <w:r>
        <w:t xml:space="preserve">   Curry    </w:t>
      </w:r>
      <w:r>
        <w:t xml:space="preserve">   Spices    </w:t>
      </w:r>
      <w:r>
        <w:t xml:space="preserve">   Mahatma Gandhi    </w:t>
      </w:r>
      <w:r>
        <w:t xml:space="preserve">   Asian Elephant    </w:t>
      </w:r>
      <w:r>
        <w:t xml:space="preserve">   Masala Chai    </w:t>
      </w:r>
      <w:r>
        <w:t xml:space="preserve">   Hindi    </w:t>
      </w:r>
      <w:r>
        <w:t xml:space="preserve">   New Delhi    </w:t>
      </w:r>
      <w:r>
        <w:t xml:space="preserve">   Indian Rupee    </w:t>
      </w:r>
      <w:r>
        <w:t xml:space="preserve">   Tandoori Chicken    </w:t>
      </w:r>
      <w:r>
        <w:t xml:space="preserve">   Bengal Tiger    </w:t>
      </w:r>
      <w:r>
        <w:t xml:space="preserve">   Indian Rhinoceros    </w:t>
      </w:r>
      <w:r>
        <w:t xml:space="preserve">   Blue Peacock    </w:t>
      </w:r>
      <w:r>
        <w:t xml:space="preserve">   Indian Ocean    </w:t>
      </w:r>
      <w:r>
        <w:t xml:space="preserve">   Banyan Tree    </w:t>
      </w:r>
      <w:r>
        <w:t xml:space="preserve">   Gulmohar Tree    </w:t>
      </w:r>
      <w:r>
        <w:t xml:space="preserve">   Curry Tree    </w:t>
      </w:r>
      <w:r>
        <w:t xml:space="preserve">   Indian Mahogany    </w:t>
      </w:r>
      <w:r>
        <w:t xml:space="preserve">   Cricket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Word Scramble</dc:title>
  <dcterms:created xsi:type="dcterms:W3CDTF">2021-10-11T09:37:51Z</dcterms:created>
  <dcterms:modified xsi:type="dcterms:W3CDTF">2021-10-11T09:37:51Z</dcterms:modified>
</cp:coreProperties>
</file>