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native americans    </w:t>
      </w:r>
      <w:r>
        <w:t xml:space="preserve">   georgia    </w:t>
      </w:r>
      <w:r>
        <w:t xml:space="preserve">   marshall    </w:t>
      </w:r>
      <w:r>
        <w:t xml:space="preserve">   choctaw    </w:t>
      </w:r>
      <w:r>
        <w:t xml:space="preserve">   chickasaw    </w:t>
      </w:r>
      <w:r>
        <w:t xml:space="preserve">   cherokee    </w:t>
      </w:r>
      <w:r>
        <w:t xml:space="preserve">   seminole    </w:t>
      </w:r>
      <w:r>
        <w:t xml:space="preserve">   sequoyah    </w:t>
      </w:r>
      <w:r>
        <w:t xml:space="preserve">   jackson    </w:t>
      </w:r>
      <w:r>
        <w:t xml:space="preserve">   monroe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2021-10-11T09:37:36Z</dcterms:created>
  <dcterms:modified xsi:type="dcterms:W3CDTF">2021-10-11T09:37:36Z</dcterms:modified>
</cp:coreProperties>
</file>