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post cast    </w:t>
      </w:r>
      <w:r>
        <w:t xml:space="preserve">   mild depression    </w:t>
      </w:r>
      <w:r>
        <w:t xml:space="preserve">   old injuries    </w:t>
      </w:r>
      <w:r>
        <w:t xml:space="preserve">   charley horse    </w:t>
      </w:r>
      <w:r>
        <w:t xml:space="preserve">   bedridden invalid    </w:t>
      </w:r>
      <w:r>
        <w:t xml:space="preserve">   fibrosis    </w:t>
      </w:r>
      <w:r>
        <w:t xml:space="preserve">   peripheral neuritis    </w:t>
      </w:r>
      <w:r>
        <w:t xml:space="preserve">   brainfog    </w:t>
      </w:r>
      <w:r>
        <w:t xml:space="preserve">   circulation    </w:t>
      </w:r>
      <w:r>
        <w:t xml:space="preserve">   anemia    </w:t>
      </w:r>
      <w:r>
        <w:t xml:space="preserve">   pain relief    </w:t>
      </w:r>
      <w:r>
        <w:t xml:space="preserve">   headache    </w:t>
      </w:r>
      <w:r>
        <w:t xml:space="preserve">   decubitus ulcers    </w:t>
      </w:r>
      <w:r>
        <w:t xml:space="preserve">   subacute torticollis    </w:t>
      </w:r>
      <w:r>
        <w:t xml:space="preserve">   spastic colon    </w:t>
      </w:r>
      <w:r>
        <w:t xml:space="preserve">   constipation    </w:t>
      </w:r>
      <w:r>
        <w:t xml:space="preserve">   amputation stump    </w:t>
      </w:r>
      <w:r>
        <w:t xml:space="preserve">   scar tissue    </w:t>
      </w:r>
      <w:r>
        <w:t xml:space="preserve">   strenuous activity    </w:t>
      </w:r>
      <w:r>
        <w:t xml:space="preserve">   postural deviation    </w:t>
      </w:r>
      <w:r>
        <w:t xml:space="preserve">   edema    </w:t>
      </w:r>
      <w:r>
        <w:t xml:space="preserve">   motion    </w:t>
      </w:r>
      <w:r>
        <w:t xml:space="preserve">   stress    </w:t>
      </w:r>
      <w:r>
        <w:t xml:space="preserve">   insomnia    </w:t>
      </w:r>
      <w:r>
        <w:t xml:space="preserve">   relaxation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Indications</dc:title>
  <dcterms:created xsi:type="dcterms:W3CDTF">2021-10-11T09:37:42Z</dcterms:created>
  <dcterms:modified xsi:type="dcterms:W3CDTF">2021-10-11T09:37:42Z</dcterms:modified>
</cp:coreProperties>
</file>